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91" w:rsidRDefault="004A5634" w:rsidP="00A91F91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Анализ п</w:t>
      </w:r>
      <w:r w:rsidR="00A91F91" w:rsidRPr="00A91F91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ей</w:t>
      </w:r>
      <w:r w:rsidR="00A91F91" w:rsidRPr="00A91F91">
        <w:rPr>
          <w:rFonts w:ascii="Times New Roman" w:hAnsi="Times New Roman"/>
          <w:sz w:val="24"/>
          <w:szCs w:val="24"/>
        </w:rPr>
        <w:t xml:space="preserve"> по направлению «Система работы по самоопределению и профессио</w:t>
      </w:r>
      <w:r w:rsidR="00A91F91">
        <w:rPr>
          <w:rFonts w:ascii="Times New Roman" w:hAnsi="Times New Roman"/>
          <w:sz w:val="24"/>
          <w:szCs w:val="24"/>
        </w:rPr>
        <w:t>нальной ориентации обучающихся»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536"/>
        <w:gridCol w:w="2133"/>
        <w:gridCol w:w="2133"/>
        <w:gridCol w:w="970"/>
        <w:gridCol w:w="2133"/>
      </w:tblGrid>
      <w:tr w:rsidR="003A44BE" w:rsidRPr="003A44BE" w:rsidTr="006E1781">
        <w:trPr>
          <w:trHeight w:val="450"/>
        </w:trPr>
        <w:tc>
          <w:tcPr>
            <w:tcW w:w="9571" w:type="dxa"/>
            <w:gridSpan w:val="6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Трек 1. Мониторинг создания условий для совершения осознанного выбора дальнейшей траектории обучения выпускниками уровня основного общего образования</w:t>
            </w:r>
          </w:p>
        </w:tc>
      </w:tr>
      <w:tr w:rsidR="003A44BE" w:rsidRPr="003A44BE" w:rsidTr="006E1781">
        <w:trPr>
          <w:trHeight w:val="300"/>
        </w:trPr>
        <w:tc>
          <w:tcPr>
            <w:tcW w:w="4335" w:type="dxa"/>
            <w:gridSpan w:val="3"/>
            <w:noWrap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6" w:type="dxa"/>
            <w:gridSpan w:val="3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4BE" w:rsidRPr="003A44BE" w:rsidTr="006E1781">
        <w:trPr>
          <w:trHeight w:val="300"/>
        </w:trPr>
        <w:tc>
          <w:tcPr>
            <w:tcW w:w="666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1536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Критерии </w:t>
            </w: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Индикаторы</w:t>
            </w:r>
          </w:p>
        </w:tc>
        <w:tc>
          <w:tcPr>
            <w:tcW w:w="970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Пояснения</w:t>
            </w:r>
          </w:p>
        </w:tc>
      </w:tr>
      <w:tr w:rsidR="003A44BE" w:rsidRPr="003A44BE" w:rsidTr="006E1781">
        <w:trPr>
          <w:trHeight w:val="9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01.01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Проведение ранней профориентации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Информирование обучающихся НОО об особенностях различных сфер профессиональной деятельности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в 1-4 классов (чел.)</w:t>
            </w:r>
          </w:p>
        </w:tc>
        <w:tc>
          <w:tcPr>
            <w:tcW w:w="970" w:type="dxa"/>
          </w:tcPr>
          <w:p w:rsidR="003A44BE" w:rsidRPr="003A44BE" w:rsidRDefault="008E1795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227</w:t>
            </w:r>
          </w:p>
        </w:tc>
        <w:tc>
          <w:tcPr>
            <w:tcW w:w="2133" w:type="dxa"/>
            <w:hideMark/>
          </w:tcPr>
          <w:p w:rsidR="003A44BE" w:rsidRPr="003A44BE" w:rsidRDefault="003A44BE" w:rsidP="008E1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1-4 классов </w:t>
            </w:r>
          </w:p>
        </w:tc>
      </w:tr>
      <w:tr w:rsidR="003A44BE" w:rsidRPr="003A44BE" w:rsidTr="006E1781">
        <w:trPr>
          <w:trHeight w:val="142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обучающихся, охваченных мероприятиями ранней профориентации (чел.) 1-4 классы</w:t>
            </w:r>
          </w:p>
        </w:tc>
        <w:tc>
          <w:tcPr>
            <w:tcW w:w="970" w:type="dxa"/>
          </w:tcPr>
          <w:p w:rsidR="003A44BE" w:rsidRPr="003A44BE" w:rsidRDefault="008E1795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133" w:type="dxa"/>
            <w:hideMark/>
          </w:tcPr>
          <w:p w:rsidR="003A44BE" w:rsidRPr="003A44BE" w:rsidRDefault="003A44BE" w:rsidP="008E1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</w:t>
            </w:r>
            <w:r w:rsidR="008E1795">
              <w:rPr>
                <w:rFonts w:ascii="Times New Roman" w:hAnsi="Times New Roman"/>
                <w:sz w:val="24"/>
                <w:szCs w:val="24"/>
              </w:rPr>
              <w:t>,</w:t>
            </w: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охваченных ранней профориентацией в 1-4 классах</w:t>
            </w:r>
          </w:p>
        </w:tc>
      </w:tr>
      <w:tr w:rsidR="003A44BE" w:rsidRPr="003A44BE" w:rsidTr="006E1781">
        <w:trPr>
          <w:trHeight w:val="202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, охваченных мероприятиями ранней профориентации (%) </w:t>
            </w:r>
          </w:p>
        </w:tc>
        <w:tc>
          <w:tcPr>
            <w:tcW w:w="970" w:type="dxa"/>
            <w:hideMark/>
          </w:tcPr>
          <w:p w:rsidR="003A44BE" w:rsidRPr="003A44BE" w:rsidRDefault="008E1795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23%</w:t>
            </w:r>
          </w:p>
        </w:tc>
        <w:tc>
          <w:tcPr>
            <w:tcW w:w="2133" w:type="dxa"/>
            <w:hideMark/>
          </w:tcPr>
          <w:p w:rsidR="003A44BE" w:rsidRPr="003A44BE" w:rsidRDefault="003A44BE" w:rsidP="008E1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обучающихся, которые охвачены мероприятиями ранней профориентации / Суммарное количество обучающихся 1-4 классов) * 100%</w:t>
            </w:r>
            <w:proofErr w:type="gramEnd"/>
          </w:p>
        </w:tc>
      </w:tr>
      <w:tr w:rsidR="003A44BE" w:rsidRPr="003A44BE" w:rsidTr="006E1781">
        <w:trPr>
          <w:trHeight w:val="12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01.02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Выявление предпочтений обучающихся ООО в области профессиональной ориентации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9 классов, прошедшие профессиональную диагностику и продолжившие обучение (в ПОО или профильных классах) в соответствии с выявленными профессиональными предпочтениями 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9 классов (чел.)</w:t>
            </w:r>
          </w:p>
        </w:tc>
        <w:tc>
          <w:tcPr>
            <w:tcW w:w="970" w:type="dxa"/>
          </w:tcPr>
          <w:p w:rsidR="003A44BE" w:rsidRPr="003A44BE" w:rsidRDefault="008E1795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133" w:type="dxa"/>
            <w:hideMark/>
          </w:tcPr>
          <w:p w:rsidR="003A44BE" w:rsidRPr="003A44BE" w:rsidRDefault="003A44BE" w:rsidP="008E1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в 9 классах (без ПОО)</w:t>
            </w:r>
          </w:p>
        </w:tc>
      </w:tr>
      <w:tr w:rsidR="003A44BE" w:rsidRPr="003A44BE" w:rsidTr="006E1781">
        <w:trPr>
          <w:trHeight w:val="15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9 классов, прошедших профессиональную диагностику (чел.)</w:t>
            </w:r>
          </w:p>
        </w:tc>
        <w:tc>
          <w:tcPr>
            <w:tcW w:w="970" w:type="dxa"/>
          </w:tcPr>
          <w:p w:rsidR="003A44BE" w:rsidRPr="003A44BE" w:rsidRDefault="008E1795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133" w:type="dxa"/>
            <w:hideMark/>
          </w:tcPr>
          <w:p w:rsidR="003A44BE" w:rsidRPr="003A44BE" w:rsidRDefault="003A44BE" w:rsidP="008E1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в 9 классах, которые прошли профессиональную диагностику</w:t>
            </w:r>
          </w:p>
        </w:tc>
      </w:tr>
      <w:tr w:rsidR="003A44BE" w:rsidRPr="003A44BE" w:rsidTr="006E1781">
        <w:trPr>
          <w:trHeight w:val="216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9 классов, прошедших профессиональную диагностику и продолживших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обучение (в ПОО или профильных классах) в соответствии с выявленными профессиональными предпочтениями (чел.)</w:t>
            </w:r>
          </w:p>
        </w:tc>
        <w:tc>
          <w:tcPr>
            <w:tcW w:w="970" w:type="dxa"/>
            <w:hideMark/>
          </w:tcPr>
          <w:p w:rsidR="003A44BE" w:rsidRPr="003A44BE" w:rsidRDefault="008E1795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133" w:type="dxa"/>
            <w:hideMark/>
          </w:tcPr>
          <w:p w:rsidR="003A44BE" w:rsidRPr="003A44BE" w:rsidRDefault="003A44BE" w:rsidP="008E17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закончивших 9 классы, которые продолжили обучение в ПОО или профильных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классах</w:t>
            </w:r>
          </w:p>
        </w:tc>
      </w:tr>
      <w:tr w:rsidR="003A44BE" w:rsidRPr="003A44BE" w:rsidTr="006E1781">
        <w:trPr>
          <w:trHeight w:val="22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9 классов, прошедших профессиональную диагностику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  <w:hideMark/>
          </w:tcPr>
          <w:p w:rsidR="003A44BE" w:rsidRPr="003A44BE" w:rsidRDefault="008E1795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в 9 классах муниципального образования, которые прошли профессиональную диагностику / Суммарное количество обучающихся в 9 классах муниципального образования) * 100%</w:t>
            </w:r>
          </w:p>
        </w:tc>
      </w:tr>
      <w:tr w:rsidR="003A44BE" w:rsidRPr="003A44BE" w:rsidTr="006E1781">
        <w:trPr>
          <w:trHeight w:val="25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9 классов, продолживших обучение (в ПОО или профильных классах) в соответствии с выявленными профессиональными предпочтениями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  <w:hideMark/>
          </w:tcPr>
          <w:p w:rsidR="003A44BE" w:rsidRPr="003A44BE" w:rsidRDefault="008E1795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43%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закончивших 9 классы муниципального образования, которые продолжили обучение в ПОО / Суммарное количество обучающихся в 9 классах муниципального образования, которые прошли профессиональную диагностику) *100%</w:t>
            </w:r>
          </w:p>
        </w:tc>
      </w:tr>
      <w:tr w:rsidR="003A44BE" w:rsidRPr="003A44BE" w:rsidTr="006E1781">
        <w:trPr>
          <w:trHeight w:val="9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01.03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Сопровождение профессионального самоопределения обучающихс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я ООО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Удельный вес ОО,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реализующих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программы сопровождения профессионального самоопределения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и профориентации обучающихся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Количеств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 ООО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в муниципальном образовании (ед.)</w:t>
            </w:r>
          </w:p>
        </w:tc>
        <w:tc>
          <w:tcPr>
            <w:tcW w:w="970" w:type="dxa"/>
            <w:hideMark/>
          </w:tcPr>
          <w:p w:rsidR="003A44BE" w:rsidRPr="003A44BE" w:rsidRDefault="00471D7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организаций общего образования в муниципальном образовании</w:t>
            </w:r>
          </w:p>
        </w:tc>
      </w:tr>
      <w:tr w:rsidR="003A44BE" w:rsidRPr="003A44BE" w:rsidTr="006E1781">
        <w:trPr>
          <w:trHeight w:val="222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 ООО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>, реализующих программы сопровождения профессионального самоопределения и профориентации обучающихся (ед.)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 ООО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образования, реализующих программы сопровождения профессионального самоопределения и профориентации обучающихся</w:t>
            </w:r>
          </w:p>
        </w:tc>
      </w:tr>
      <w:tr w:rsidR="003A44BE" w:rsidRPr="003A44BE" w:rsidTr="006E1781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ООО, реализующих программы сопровождения профессионального самоопределения и профориентации обучающихся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 ООО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>, реализующих программы сопровождения профессионального самоопределения и профориентации обучающихся / Суммарное количество ООО муниципального образования) *100%</w:t>
            </w:r>
          </w:p>
        </w:tc>
      </w:tr>
      <w:tr w:rsidR="003A44BE" w:rsidRPr="003A44BE" w:rsidTr="006E1781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Обучающиеся, принявшие участие в федеральных и региональных проектах по профориентации</w:t>
            </w:r>
            <w:proofErr w:type="gramEnd"/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в 8-11 классах (чел.)</w:t>
            </w:r>
          </w:p>
        </w:tc>
        <w:tc>
          <w:tcPr>
            <w:tcW w:w="970" w:type="dxa"/>
            <w:hideMark/>
          </w:tcPr>
          <w:p w:rsidR="003A44BE" w:rsidRPr="003A44BE" w:rsidRDefault="00471D7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8-11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в муниципальном образовании (без ПОО)</w:t>
            </w:r>
          </w:p>
        </w:tc>
      </w:tr>
      <w:tr w:rsidR="003A44BE" w:rsidRPr="003A44BE" w:rsidTr="006E1781">
        <w:trPr>
          <w:trHeight w:val="13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обучающихся, принявших участие в цикле уроков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 (чел.)</w:t>
            </w:r>
          </w:p>
        </w:tc>
        <w:tc>
          <w:tcPr>
            <w:tcW w:w="970" w:type="dxa"/>
          </w:tcPr>
          <w:p w:rsidR="003A44BE" w:rsidRPr="003A44BE" w:rsidRDefault="00471D7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245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в муниципальном образовании,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которые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приняли участие в цикле уроков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44BE" w:rsidRPr="003A44BE" w:rsidTr="006E1781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обучающихся, принявших участие в цикле уроков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» (%)</w:t>
            </w:r>
            <w:proofErr w:type="gramEnd"/>
          </w:p>
        </w:tc>
        <w:tc>
          <w:tcPr>
            <w:tcW w:w="970" w:type="dxa"/>
          </w:tcPr>
          <w:p w:rsidR="003A44BE" w:rsidRPr="003A44BE" w:rsidRDefault="00471D7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в муниципальном образовании, которые приняли участие в цикле уроков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» /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Суммарное количество обучающихся 8-11 классов в муниципальном образовании) *100%</w:t>
            </w:r>
          </w:p>
        </w:tc>
      </w:tr>
      <w:tr w:rsidR="003A44BE" w:rsidRPr="003A44BE" w:rsidTr="006E1781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обучающихся, охваченных проектом «Билет в будущее» (чел.)</w:t>
            </w:r>
          </w:p>
        </w:tc>
        <w:tc>
          <w:tcPr>
            <w:tcW w:w="970" w:type="dxa"/>
          </w:tcPr>
          <w:p w:rsidR="003A44BE" w:rsidRPr="003A44BE" w:rsidRDefault="00471D7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в муниципальном образовании, которые охвачены проектом «Билет в будущее»</w:t>
            </w:r>
          </w:p>
        </w:tc>
      </w:tr>
      <w:tr w:rsidR="003A44BE" w:rsidRPr="003A44BE" w:rsidTr="006E1781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>, охваченных проектом «Билет в будущее» (%)</w:t>
            </w:r>
          </w:p>
        </w:tc>
        <w:tc>
          <w:tcPr>
            <w:tcW w:w="970" w:type="dxa"/>
          </w:tcPr>
          <w:p w:rsidR="003A44BE" w:rsidRPr="003A44BE" w:rsidRDefault="00D030DB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обучающихся,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которые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охвачены проектом «Билет в будущее» в муниципальном образовании / Суммарное количество обучающихся 8-11 классов в муниципальном образовании) *100%</w:t>
            </w:r>
          </w:p>
        </w:tc>
      </w:tr>
      <w:tr w:rsidR="003A44BE" w:rsidRPr="003A44BE" w:rsidTr="006E1781">
        <w:trPr>
          <w:trHeight w:val="15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обучающихся, охваченных проектом «Уральская инженерная школа»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1781">
              <w:rPr>
                <w:rFonts w:ascii="Times New Roman" w:hAnsi="Times New Roman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в муниципальном образовании, которые охвачены проектом «Уральская инженерная школа»</w:t>
            </w:r>
          </w:p>
        </w:tc>
      </w:tr>
      <w:tr w:rsidR="003A44BE" w:rsidRPr="003A44BE" w:rsidTr="006E1781">
        <w:trPr>
          <w:trHeight w:val="21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>, охваченных проектом «Уральская инженерная школа» (%)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обучающихся,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которые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охвачены проектом «Уральская инженерная школа» / Суммарное количество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8-11 классов в муниципальном образовании) *100%</w:t>
            </w:r>
          </w:p>
        </w:tc>
      </w:tr>
      <w:tr w:rsidR="003A44BE" w:rsidRPr="003A44BE" w:rsidTr="006E1781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Удельный вес обучающихся ООО (5-9 классов),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учреждениями/предприятиями, организациями профессионального и высшего образования, ЦОПП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в 5-9 классах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252</w:t>
            </w:r>
          </w:p>
        </w:tc>
        <w:tc>
          <w:tcPr>
            <w:tcW w:w="2133" w:type="dxa"/>
            <w:hideMark/>
          </w:tcPr>
          <w:p w:rsidR="003A44BE" w:rsidRPr="003A44BE" w:rsidRDefault="003A44BE" w:rsidP="006E1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5-9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(без ПОО)</w:t>
            </w:r>
          </w:p>
        </w:tc>
      </w:tr>
      <w:tr w:rsidR="003A44BE" w:rsidRPr="003A44BE" w:rsidTr="006E1781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ООО (5-9 классов),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245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ООО (5-9 классов), которые приняли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(всего)</w:t>
            </w:r>
          </w:p>
        </w:tc>
      </w:tr>
      <w:tr w:rsidR="003A44BE" w:rsidRPr="003A44BE" w:rsidTr="006E1781">
        <w:trPr>
          <w:trHeight w:val="244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ООО 5-9 классов,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учреждениями/предприятиями, организациями профессионального и высшего образования, ЦОПП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ООО (5-9 классов), которые приняли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учреждениями/предприятиями, организациями профессионального и высшего образования, ЦОПП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</w:tr>
      <w:tr w:rsidR="003A44BE" w:rsidRPr="003A44BE" w:rsidTr="006E1781">
        <w:trPr>
          <w:trHeight w:val="196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обучающихся ООО (5-9 классов),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97%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ООО (5-9 классов), которые приняли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/ Суммарное количество обучающихся ООО (5-9 классов)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*100%</w:t>
            </w:r>
            <w:proofErr w:type="gramEnd"/>
          </w:p>
        </w:tc>
      </w:tr>
      <w:tr w:rsidR="003A44BE" w:rsidRPr="003A44BE" w:rsidTr="006E1781">
        <w:trPr>
          <w:trHeight w:val="2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обучающихся ООО (5-9 классов),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учреждениями/предприятиями, организациями профессионального и высшего образования, ЦОПП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8%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ООО (5-9 классов), которые приняли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 профессионального и высшего образования / Суммарное количество обучающихся ООО (5-9 классов) *100%</w:t>
            </w:r>
            <w:proofErr w:type="gramEnd"/>
          </w:p>
        </w:tc>
      </w:tr>
      <w:tr w:rsidR="003A44BE" w:rsidRPr="003A44BE" w:rsidTr="006E1781">
        <w:trPr>
          <w:trHeight w:val="135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Обучающиеся 5-9 классов, прошедшие профессиональные пробы в ПОО, ОО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и на производстве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5-9 классов, прошедших профессиональные пробы в ПОО, ОО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и на производстве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5-9 классов, которые прошли профессиональные пробы в ПОО, ОО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и на производстве</w:t>
            </w:r>
          </w:p>
        </w:tc>
      </w:tr>
      <w:tr w:rsidR="003A44BE" w:rsidRPr="003A44BE" w:rsidTr="006E1781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обучающихся 5-9 классов, прошедших профессиональные пробы в ПОО, ОО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производстве (от общего числа, %)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5-9 классов, которые прошли профессиональные пробы в ПОО, ОО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производстве / Суммарное количество обучающихся 5-9 классов) *100%</w:t>
            </w:r>
          </w:p>
        </w:tc>
      </w:tr>
      <w:tr w:rsidR="003A44BE" w:rsidRPr="003A44BE" w:rsidTr="006E1781">
        <w:trPr>
          <w:trHeight w:val="15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Обучающиеся, освоившие основные программы профессионального обучения (получение первой профессии)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обучающихся, освоивших основные программы профессионального обучения (получение первой профессии) (чел.) 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>, которые освоили основные программы профессионального обучения (получение первой профессии)</w:t>
            </w:r>
          </w:p>
        </w:tc>
      </w:tr>
      <w:tr w:rsidR="003A44BE" w:rsidRPr="003A44BE" w:rsidTr="006E1781">
        <w:trPr>
          <w:trHeight w:val="9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Детские лагеря, реализующие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детских лагерей (ед.)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детских лагерей в муниципальном образовании</w:t>
            </w:r>
          </w:p>
        </w:tc>
      </w:tr>
      <w:tr w:rsidR="003A44BE" w:rsidRPr="003A44BE" w:rsidTr="006E1781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детских лагерей, реализующих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 (ед.)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детских лагерей, которые реализуют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</w:tr>
      <w:tr w:rsidR="003A44BE" w:rsidRPr="003A44BE" w:rsidTr="006E1781">
        <w:trPr>
          <w:trHeight w:val="15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лагерей, реализующих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направленности, от общего количества детских лагерей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детских лагерей, которые реализуют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 / Количество детских лагерей) *100%</w:t>
            </w:r>
          </w:p>
        </w:tc>
      </w:tr>
      <w:tr w:rsidR="003A44BE" w:rsidRPr="003A44BE" w:rsidTr="006E1781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5-9 классов, принявшие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5-9 классов, принявших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5-9 классов, которые приняли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</w:p>
        </w:tc>
      </w:tr>
      <w:tr w:rsidR="003A44BE" w:rsidRPr="003A44BE" w:rsidTr="006E1781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5-9 классов, охваченные психолого-педагогической поддержкой, консультационной помощью по вопросам профессиональной ориентации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5-9 классов, охваченных психолого-педагогической поддержкой, консультационной помощью по вопросам профессиональной ориентации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5-9 классов, которые охвачены психолого-педагогической поддержкой, консультационной помощью по вопросам профессиональной ориентации в муниципальном образовании</w:t>
            </w:r>
          </w:p>
        </w:tc>
      </w:tr>
      <w:tr w:rsidR="003A44BE" w:rsidRPr="003A44BE" w:rsidTr="006E1781">
        <w:trPr>
          <w:trHeight w:val="30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5-9 классов, охваченных психолого-педагогической поддержкой от общего количества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5-9 классов, которые охвачены психолого-педагогической поддержкой, консультационной помощью по вопросам профессиональной ориентации / Суммарное количество обучающихся 5-9 классов в муниципальном образовании) *100%</w:t>
            </w:r>
          </w:p>
        </w:tc>
      </w:tr>
      <w:tr w:rsidR="003A44BE" w:rsidRPr="003A44BE" w:rsidTr="006E1781">
        <w:trPr>
          <w:trHeight w:val="15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01.04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Сопровождение профессионального самоопределения обучающихся ООО с ОВЗ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детей 5-9 классов с инвалидностью и ОВЗ, прошедших профессиональные пробы в ОО или на производстве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детей 5-9 классов с инвалидностью и ОВЗ, прошедших профессиональные пробы в ОО или на производстве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детей 5-9 классов с инвалидностью и ОВЗ, прошедших профессиональные пробы в ОО или на производстве в муниципальном образовании</w:t>
            </w:r>
          </w:p>
        </w:tc>
      </w:tr>
      <w:tr w:rsidR="003A44BE" w:rsidRPr="003A44BE" w:rsidTr="006E1781">
        <w:trPr>
          <w:trHeight w:val="22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ООО с ОВЗ, принявших участие в профессиональных пробах от общего количества детей с инвалидностью и ОВЗ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5-9 классов ООО с ОВЗ, принявших участие в профессиональных пробах / Суммарное количество общего количества детей 5-9 классов с инвалидностью и ОВЗ в муниципальном образовании) *100%</w:t>
            </w:r>
          </w:p>
        </w:tc>
      </w:tr>
      <w:tr w:rsidR="003A44BE" w:rsidRPr="003A44BE" w:rsidTr="006E1781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5-9 классов с ОВЗ, охваченные психолого-педагогической поддержкой, консультационной помощью по вопросам профессиональной ориентации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5-9 классов с ОВЗ, охваченных психолого-педагогической поддержкой, консультационной помощью по вопросам профессиональной ориентации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5-9 классов с ОВЗ, которые охвачены психолого-педагогической поддержкой, консультационной помощью по вопросам профессиональной ориентации в муниципальном образовании</w:t>
            </w:r>
          </w:p>
        </w:tc>
      </w:tr>
      <w:tr w:rsidR="003A44BE" w:rsidRPr="003A44BE" w:rsidTr="006E1781">
        <w:trPr>
          <w:trHeight w:val="30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5-9 классов с ОВЗ, охваченных психолого-педагогической поддержкой от общего количества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5-9 классов с ОВЗ, которые охвачены психолого-педагогической поддержкой, консультационной помощью по вопросам профессиональной ориентации / Суммарное количество обучающихся 5-9 классов с ОВЗ в муниципальном образовании)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*100%</w:t>
            </w:r>
          </w:p>
        </w:tc>
      </w:tr>
      <w:tr w:rsidR="003A44BE" w:rsidRPr="003A44BE" w:rsidTr="006E1781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5-9 классов с ОВЗ, принявшие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5-9 классов с ОВЗ, принявших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5-9 классов с ОВЗ в муниципальном образовании, которые приняли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3A44BE" w:rsidRPr="003A44BE" w:rsidTr="006E1781">
        <w:trPr>
          <w:trHeight w:val="12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01.05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Выбор профессии обучающимися ООО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Выпускники 9-х классов, поступившие в ПОО в соответствии с профилем предметов, выбранных для прохождения ГИА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выпускников 9-х классов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9-х классов в муниципальном образовании, обучавшихся в ООО</w:t>
            </w:r>
          </w:p>
        </w:tc>
      </w:tr>
      <w:tr w:rsidR="003A44BE" w:rsidRPr="003A44BE" w:rsidTr="006E1781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выпускников 9-х классов, поступивших в ПОО в соответствии с профилем предметов, выбранных для прохождения ГИА (чел.)</w:t>
            </w:r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9-х классов, поступивших в ПОО в соответствии с профилем предметов, выбранных для прохождения ГИА</w:t>
            </w:r>
          </w:p>
        </w:tc>
      </w:tr>
      <w:tr w:rsidR="003A44BE" w:rsidRPr="003A44BE" w:rsidTr="006E1781">
        <w:trPr>
          <w:trHeight w:val="2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выпускников 9-х классов, поступивших в ПОО в соответствии с выявленными профессиональными предпочтениями</w:t>
            </w:r>
            <w:proofErr w:type="gramStart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0" w:type="dxa"/>
          </w:tcPr>
          <w:p w:rsidR="003A44BE" w:rsidRPr="003A44BE" w:rsidRDefault="006E1781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43%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выпускников 9-х классов, поступивших в ПОО в соответствии с выявленными профессиональными предпочтениями /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Суммарное количество выпускников 9-х классов в муниципальном образовании) *100%</w:t>
            </w:r>
          </w:p>
        </w:tc>
      </w:tr>
      <w:tr w:rsidR="003A44BE" w:rsidRPr="003A44BE" w:rsidTr="006E1781">
        <w:trPr>
          <w:trHeight w:val="405"/>
        </w:trPr>
        <w:tc>
          <w:tcPr>
            <w:tcW w:w="666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4BE" w:rsidRPr="003A44BE" w:rsidTr="006E1781">
        <w:trPr>
          <w:trHeight w:val="315"/>
        </w:trPr>
        <w:tc>
          <w:tcPr>
            <w:tcW w:w="9571" w:type="dxa"/>
            <w:gridSpan w:val="6"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p w:rsidR="0095003E" w:rsidRDefault="009500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003E" w:rsidRDefault="0095003E" w:rsidP="0095003E">
      <w:pPr>
        <w:jc w:val="right"/>
        <w:rPr>
          <w:rFonts w:ascii="Times New Roman" w:hAnsi="Times New Roman"/>
          <w:sz w:val="24"/>
          <w:szCs w:val="24"/>
        </w:rPr>
        <w:sectPr w:rsidR="0095003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236E" w:rsidRDefault="0065236E" w:rsidP="0095003E">
      <w:pPr>
        <w:jc w:val="right"/>
        <w:rPr>
          <w:rFonts w:ascii="Times New Roman" w:hAnsi="Times New Roman"/>
          <w:sz w:val="24"/>
          <w:szCs w:val="24"/>
        </w:rPr>
      </w:pPr>
    </w:p>
    <w:p w:rsidR="0065236E" w:rsidRDefault="006523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sectPr w:rsidR="0065236E" w:rsidSect="008E17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938" w:rsidRDefault="00493938" w:rsidP="00A91F91">
      <w:pPr>
        <w:spacing w:after="0" w:line="240" w:lineRule="auto"/>
      </w:pPr>
      <w:r>
        <w:separator/>
      </w:r>
    </w:p>
  </w:endnote>
  <w:endnote w:type="continuationSeparator" w:id="0">
    <w:p w:rsidR="00493938" w:rsidRDefault="00493938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795" w:rsidRDefault="008E1795">
    <w:pPr>
      <w:pStyle w:val="aa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0673B2" wp14:editId="2D91658E">
              <wp:simplePos x="0" y="0"/>
              <wp:positionH relativeFrom="page">
                <wp:posOffset>3688715</wp:posOffset>
              </wp:positionH>
              <wp:positionV relativeFrom="page">
                <wp:posOffset>9821545</wp:posOffset>
              </wp:positionV>
              <wp:extent cx="228600" cy="194310"/>
              <wp:effectExtent l="2540" t="1270" r="0" b="444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795" w:rsidRDefault="008E179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753A"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0.45pt;margin-top:773.3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zPuQIAAKg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" filled="f" stroked="f">
              <v:textbox inset="0,0,0,0">
                <w:txbxContent>
                  <w:p w:rsidR="008E1795" w:rsidRDefault="008E179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753A"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938" w:rsidRDefault="00493938" w:rsidP="00A91F91">
      <w:pPr>
        <w:spacing w:after="0" w:line="240" w:lineRule="auto"/>
      </w:pPr>
      <w:r>
        <w:separator/>
      </w:r>
    </w:p>
  </w:footnote>
  <w:footnote w:type="continuationSeparator" w:id="0">
    <w:p w:rsidR="00493938" w:rsidRDefault="00493938" w:rsidP="00A9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208E"/>
    <w:multiLevelType w:val="hybridMultilevel"/>
    <w:tmpl w:val="63A09144"/>
    <w:lvl w:ilvl="0" w:tplc="718A1CF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86FF62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DD86FF5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27B6DB50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3566ECF0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D065F3E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2B662F1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13D2BEB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E34EEDB6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1">
    <w:nsid w:val="0949671D"/>
    <w:multiLevelType w:val="multilevel"/>
    <w:tmpl w:val="05DC3E76"/>
    <w:lvl w:ilvl="0">
      <w:start w:val="2"/>
      <w:numFmt w:val="decimal"/>
      <w:lvlText w:val="%1"/>
      <w:lvlJc w:val="left"/>
      <w:pPr>
        <w:ind w:left="73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</w:abstractNum>
  <w:abstractNum w:abstractNumId="2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437EA"/>
    <w:multiLevelType w:val="hybridMultilevel"/>
    <w:tmpl w:val="A36AC006"/>
    <w:lvl w:ilvl="0" w:tplc="22A44E8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7E0DB0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918AEB6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30A6A5F6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4DAC15E2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E9C26D60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85C8D7B4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C7BC2B4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79ECC0F0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4">
    <w:nsid w:val="13BA6EBF"/>
    <w:multiLevelType w:val="hybridMultilevel"/>
    <w:tmpl w:val="D944B380"/>
    <w:lvl w:ilvl="0" w:tplc="B516B51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4EE84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009CACFE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20DABB5A">
      <w:numFmt w:val="bullet"/>
      <w:lvlText w:val="•"/>
      <w:lvlJc w:val="left"/>
      <w:pPr>
        <w:ind w:left="2550" w:hanging="221"/>
      </w:pPr>
      <w:rPr>
        <w:rFonts w:hint="default"/>
        <w:lang w:val="ru-RU" w:eastAsia="en-US" w:bidi="ar-SA"/>
      </w:rPr>
    </w:lvl>
    <w:lvl w:ilvl="4" w:tplc="16EA86DA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E4B0B240">
      <w:numFmt w:val="bullet"/>
      <w:lvlText w:val="•"/>
      <w:lvlJc w:val="left"/>
      <w:pPr>
        <w:ind w:left="4037" w:hanging="221"/>
      </w:pPr>
      <w:rPr>
        <w:rFonts w:hint="default"/>
        <w:lang w:val="ru-RU" w:eastAsia="en-US" w:bidi="ar-SA"/>
      </w:rPr>
    </w:lvl>
    <w:lvl w:ilvl="6" w:tplc="C2E2CAC0">
      <w:numFmt w:val="bullet"/>
      <w:lvlText w:val="•"/>
      <w:lvlJc w:val="left"/>
      <w:pPr>
        <w:ind w:left="4780" w:hanging="221"/>
      </w:pPr>
      <w:rPr>
        <w:rFonts w:hint="default"/>
        <w:lang w:val="ru-RU" w:eastAsia="en-US" w:bidi="ar-SA"/>
      </w:rPr>
    </w:lvl>
    <w:lvl w:ilvl="7" w:tplc="B08CA09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969ECEB6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5">
    <w:nsid w:val="209079BA"/>
    <w:multiLevelType w:val="hybridMultilevel"/>
    <w:tmpl w:val="4CA4C43C"/>
    <w:lvl w:ilvl="0" w:tplc="DAE2AA4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CC2864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EDCA1E74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BCD6CD9C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672440B8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1BE653A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E9A6441C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5FF82FD4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3F2E185C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6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D2EBC"/>
    <w:multiLevelType w:val="hybridMultilevel"/>
    <w:tmpl w:val="5F024274"/>
    <w:lvl w:ilvl="0" w:tplc="A7D8B998">
      <w:start w:val="1"/>
      <w:numFmt w:val="decimal"/>
      <w:lvlText w:val="%1)"/>
      <w:lvlJc w:val="left"/>
      <w:pPr>
        <w:ind w:left="546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7A33E2">
      <w:start w:val="1"/>
      <w:numFmt w:val="decimal"/>
      <w:lvlText w:val="%2)"/>
      <w:lvlJc w:val="left"/>
      <w:pPr>
        <w:ind w:left="1266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5CD472">
      <w:numFmt w:val="bullet"/>
      <w:lvlText w:val="•"/>
      <w:lvlJc w:val="left"/>
      <w:pPr>
        <w:ind w:left="1640" w:hanging="689"/>
      </w:pPr>
      <w:rPr>
        <w:rFonts w:hint="default"/>
        <w:lang w:val="ru-RU" w:eastAsia="en-US" w:bidi="ar-SA"/>
      </w:rPr>
    </w:lvl>
    <w:lvl w:ilvl="3" w:tplc="A0882E98">
      <w:numFmt w:val="bullet"/>
      <w:lvlText w:val="•"/>
      <w:lvlJc w:val="left"/>
      <w:pPr>
        <w:ind w:left="2737" w:hanging="689"/>
      </w:pPr>
      <w:rPr>
        <w:rFonts w:hint="default"/>
        <w:lang w:val="ru-RU" w:eastAsia="en-US" w:bidi="ar-SA"/>
      </w:rPr>
    </w:lvl>
    <w:lvl w:ilvl="4" w:tplc="E24E539E">
      <w:numFmt w:val="bullet"/>
      <w:lvlText w:val="•"/>
      <w:lvlJc w:val="left"/>
      <w:pPr>
        <w:ind w:left="3834" w:hanging="689"/>
      </w:pPr>
      <w:rPr>
        <w:rFonts w:hint="default"/>
        <w:lang w:val="ru-RU" w:eastAsia="en-US" w:bidi="ar-SA"/>
      </w:rPr>
    </w:lvl>
    <w:lvl w:ilvl="5" w:tplc="38FA2CE0">
      <w:numFmt w:val="bullet"/>
      <w:lvlText w:val="•"/>
      <w:lvlJc w:val="left"/>
      <w:pPr>
        <w:ind w:left="4932" w:hanging="689"/>
      </w:pPr>
      <w:rPr>
        <w:rFonts w:hint="default"/>
        <w:lang w:val="ru-RU" w:eastAsia="en-US" w:bidi="ar-SA"/>
      </w:rPr>
    </w:lvl>
    <w:lvl w:ilvl="6" w:tplc="D8060A14">
      <w:numFmt w:val="bullet"/>
      <w:lvlText w:val="•"/>
      <w:lvlJc w:val="left"/>
      <w:pPr>
        <w:ind w:left="6029" w:hanging="689"/>
      </w:pPr>
      <w:rPr>
        <w:rFonts w:hint="default"/>
        <w:lang w:val="ru-RU" w:eastAsia="en-US" w:bidi="ar-SA"/>
      </w:rPr>
    </w:lvl>
    <w:lvl w:ilvl="7" w:tplc="183629E8">
      <w:numFmt w:val="bullet"/>
      <w:lvlText w:val="•"/>
      <w:lvlJc w:val="left"/>
      <w:pPr>
        <w:ind w:left="7127" w:hanging="689"/>
      </w:pPr>
      <w:rPr>
        <w:rFonts w:hint="default"/>
        <w:lang w:val="ru-RU" w:eastAsia="en-US" w:bidi="ar-SA"/>
      </w:rPr>
    </w:lvl>
    <w:lvl w:ilvl="8" w:tplc="2EFCE080">
      <w:numFmt w:val="bullet"/>
      <w:lvlText w:val="•"/>
      <w:lvlJc w:val="left"/>
      <w:pPr>
        <w:ind w:left="8224" w:hanging="689"/>
      </w:pPr>
      <w:rPr>
        <w:rFonts w:hint="default"/>
        <w:lang w:val="ru-RU" w:eastAsia="en-US" w:bidi="ar-SA"/>
      </w:rPr>
    </w:lvl>
  </w:abstractNum>
  <w:abstractNum w:abstractNumId="8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A3B08"/>
    <w:multiLevelType w:val="hybridMultilevel"/>
    <w:tmpl w:val="BC50C830"/>
    <w:lvl w:ilvl="0" w:tplc="94B45C22">
      <w:start w:val="1"/>
      <w:numFmt w:val="decimal"/>
      <w:lvlText w:val="%1)"/>
      <w:lvlJc w:val="left"/>
      <w:pPr>
        <w:ind w:left="1755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92ABA4">
      <w:numFmt w:val="bullet"/>
      <w:lvlText w:val="•"/>
      <w:lvlJc w:val="left"/>
      <w:pPr>
        <w:ind w:left="2625" w:hanging="489"/>
      </w:pPr>
      <w:rPr>
        <w:rFonts w:hint="default"/>
        <w:lang w:val="ru-RU" w:eastAsia="en-US" w:bidi="ar-SA"/>
      </w:rPr>
    </w:lvl>
    <w:lvl w:ilvl="2" w:tplc="4EBABF96">
      <w:numFmt w:val="bullet"/>
      <w:lvlText w:val="•"/>
      <w:lvlJc w:val="left"/>
      <w:pPr>
        <w:ind w:left="3491" w:hanging="489"/>
      </w:pPr>
      <w:rPr>
        <w:rFonts w:hint="default"/>
        <w:lang w:val="ru-RU" w:eastAsia="en-US" w:bidi="ar-SA"/>
      </w:rPr>
    </w:lvl>
    <w:lvl w:ilvl="3" w:tplc="4EFEE802">
      <w:numFmt w:val="bullet"/>
      <w:lvlText w:val="•"/>
      <w:lvlJc w:val="left"/>
      <w:pPr>
        <w:ind w:left="4357" w:hanging="489"/>
      </w:pPr>
      <w:rPr>
        <w:rFonts w:hint="default"/>
        <w:lang w:val="ru-RU" w:eastAsia="en-US" w:bidi="ar-SA"/>
      </w:rPr>
    </w:lvl>
    <w:lvl w:ilvl="4" w:tplc="1154497E">
      <w:numFmt w:val="bullet"/>
      <w:lvlText w:val="•"/>
      <w:lvlJc w:val="left"/>
      <w:pPr>
        <w:ind w:left="5223" w:hanging="489"/>
      </w:pPr>
      <w:rPr>
        <w:rFonts w:hint="default"/>
        <w:lang w:val="ru-RU" w:eastAsia="en-US" w:bidi="ar-SA"/>
      </w:rPr>
    </w:lvl>
    <w:lvl w:ilvl="5" w:tplc="E4900BAA">
      <w:numFmt w:val="bullet"/>
      <w:lvlText w:val="•"/>
      <w:lvlJc w:val="left"/>
      <w:pPr>
        <w:ind w:left="6089" w:hanging="489"/>
      </w:pPr>
      <w:rPr>
        <w:rFonts w:hint="default"/>
        <w:lang w:val="ru-RU" w:eastAsia="en-US" w:bidi="ar-SA"/>
      </w:rPr>
    </w:lvl>
    <w:lvl w:ilvl="6" w:tplc="B27A7250">
      <w:numFmt w:val="bullet"/>
      <w:lvlText w:val="•"/>
      <w:lvlJc w:val="left"/>
      <w:pPr>
        <w:ind w:left="6955" w:hanging="489"/>
      </w:pPr>
      <w:rPr>
        <w:rFonts w:hint="default"/>
        <w:lang w:val="ru-RU" w:eastAsia="en-US" w:bidi="ar-SA"/>
      </w:rPr>
    </w:lvl>
    <w:lvl w:ilvl="7" w:tplc="EED8659A">
      <w:numFmt w:val="bullet"/>
      <w:lvlText w:val="•"/>
      <w:lvlJc w:val="left"/>
      <w:pPr>
        <w:ind w:left="7821" w:hanging="489"/>
      </w:pPr>
      <w:rPr>
        <w:rFonts w:hint="default"/>
        <w:lang w:val="ru-RU" w:eastAsia="en-US" w:bidi="ar-SA"/>
      </w:rPr>
    </w:lvl>
    <w:lvl w:ilvl="8" w:tplc="5D8C3198">
      <w:numFmt w:val="bullet"/>
      <w:lvlText w:val="•"/>
      <w:lvlJc w:val="left"/>
      <w:pPr>
        <w:ind w:left="8687" w:hanging="489"/>
      </w:pPr>
      <w:rPr>
        <w:rFonts w:hint="default"/>
        <w:lang w:val="ru-RU" w:eastAsia="en-US" w:bidi="ar-SA"/>
      </w:rPr>
    </w:lvl>
  </w:abstractNum>
  <w:abstractNum w:abstractNumId="13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964B2E"/>
    <w:multiLevelType w:val="hybridMultilevel"/>
    <w:tmpl w:val="D3120D5E"/>
    <w:lvl w:ilvl="0" w:tplc="4934D3F8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29D1A">
      <w:numFmt w:val="bullet"/>
      <w:lvlText w:val="•"/>
      <w:lvlJc w:val="left"/>
      <w:pPr>
        <w:ind w:left="901" w:hanging="284"/>
      </w:pPr>
      <w:rPr>
        <w:rFonts w:hint="default"/>
        <w:lang w:val="ru-RU" w:eastAsia="en-US" w:bidi="ar-SA"/>
      </w:rPr>
    </w:lvl>
    <w:lvl w:ilvl="2" w:tplc="66EE14C4">
      <w:numFmt w:val="bullet"/>
      <w:lvlText w:val="•"/>
      <w:lvlJc w:val="left"/>
      <w:pPr>
        <w:ind w:left="1662" w:hanging="284"/>
      </w:pPr>
      <w:rPr>
        <w:rFonts w:hint="default"/>
        <w:lang w:val="ru-RU" w:eastAsia="en-US" w:bidi="ar-SA"/>
      </w:rPr>
    </w:lvl>
    <w:lvl w:ilvl="3" w:tplc="23D03AC6">
      <w:numFmt w:val="bullet"/>
      <w:lvlText w:val="•"/>
      <w:lvlJc w:val="left"/>
      <w:pPr>
        <w:ind w:left="2424" w:hanging="284"/>
      </w:pPr>
      <w:rPr>
        <w:rFonts w:hint="default"/>
        <w:lang w:val="ru-RU" w:eastAsia="en-US" w:bidi="ar-SA"/>
      </w:rPr>
    </w:lvl>
    <w:lvl w:ilvl="4" w:tplc="2FBA7180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5" w:tplc="C9623A16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6" w:tplc="D0FA9F1A">
      <w:numFmt w:val="bullet"/>
      <w:lvlText w:val="•"/>
      <w:lvlJc w:val="left"/>
      <w:pPr>
        <w:ind w:left="4708" w:hanging="284"/>
      </w:pPr>
      <w:rPr>
        <w:rFonts w:hint="default"/>
        <w:lang w:val="ru-RU" w:eastAsia="en-US" w:bidi="ar-SA"/>
      </w:rPr>
    </w:lvl>
    <w:lvl w:ilvl="7" w:tplc="15FE06A2">
      <w:numFmt w:val="bullet"/>
      <w:lvlText w:val="•"/>
      <w:lvlJc w:val="left"/>
      <w:pPr>
        <w:ind w:left="5469" w:hanging="284"/>
      </w:pPr>
      <w:rPr>
        <w:rFonts w:hint="default"/>
        <w:lang w:val="ru-RU" w:eastAsia="en-US" w:bidi="ar-SA"/>
      </w:rPr>
    </w:lvl>
    <w:lvl w:ilvl="8" w:tplc="BFBC03C6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</w:abstractNum>
  <w:abstractNum w:abstractNumId="15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0068B"/>
    <w:multiLevelType w:val="hybridMultilevel"/>
    <w:tmpl w:val="67E2E73C"/>
    <w:lvl w:ilvl="0" w:tplc="7676091E">
      <w:numFmt w:val="bullet"/>
      <w:lvlText w:val=""/>
      <w:lvlJc w:val="left"/>
      <w:pPr>
        <w:ind w:left="54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A4B5DA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2CBE8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1DAE274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3D92991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DA34B0F6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6" w:tplc="3EB2B238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616BDD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8642016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7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5"/>
  </w:num>
  <w:num w:numId="5">
    <w:abstractNumId w:val="13"/>
  </w:num>
  <w:num w:numId="6">
    <w:abstractNumId w:val="8"/>
  </w:num>
  <w:num w:numId="7">
    <w:abstractNumId w:val="9"/>
  </w:num>
  <w:num w:numId="8">
    <w:abstractNumId w:val="2"/>
  </w:num>
  <w:num w:numId="9">
    <w:abstractNumId w:val="17"/>
  </w:num>
  <w:num w:numId="10">
    <w:abstractNumId w:val="4"/>
  </w:num>
  <w:num w:numId="11">
    <w:abstractNumId w:val="14"/>
  </w:num>
  <w:num w:numId="12">
    <w:abstractNumId w:val="3"/>
  </w:num>
  <w:num w:numId="13">
    <w:abstractNumId w:val="5"/>
  </w:num>
  <w:num w:numId="14">
    <w:abstractNumId w:val="0"/>
  </w:num>
  <w:num w:numId="15">
    <w:abstractNumId w:val="1"/>
  </w:num>
  <w:num w:numId="16">
    <w:abstractNumId w:val="12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36CF5"/>
    <w:rsid w:val="00037AE7"/>
    <w:rsid w:val="00181D0C"/>
    <w:rsid w:val="002A0EF5"/>
    <w:rsid w:val="00305902"/>
    <w:rsid w:val="003725CC"/>
    <w:rsid w:val="003A44BE"/>
    <w:rsid w:val="003D6BB5"/>
    <w:rsid w:val="00467F98"/>
    <w:rsid w:val="00471D7E"/>
    <w:rsid w:val="00492FBF"/>
    <w:rsid w:val="00493938"/>
    <w:rsid w:val="004A5634"/>
    <w:rsid w:val="004D3440"/>
    <w:rsid w:val="005E370C"/>
    <w:rsid w:val="0065236E"/>
    <w:rsid w:val="006C2B66"/>
    <w:rsid w:val="006E1781"/>
    <w:rsid w:val="00721881"/>
    <w:rsid w:val="008E1795"/>
    <w:rsid w:val="0095003E"/>
    <w:rsid w:val="00980230"/>
    <w:rsid w:val="009C5617"/>
    <w:rsid w:val="00A91F91"/>
    <w:rsid w:val="00AA3CFE"/>
    <w:rsid w:val="00AA4668"/>
    <w:rsid w:val="00BF6D7D"/>
    <w:rsid w:val="00C3600F"/>
    <w:rsid w:val="00C91680"/>
    <w:rsid w:val="00CA14DD"/>
    <w:rsid w:val="00CB258A"/>
    <w:rsid w:val="00D030DB"/>
    <w:rsid w:val="00D84812"/>
    <w:rsid w:val="00DA769D"/>
    <w:rsid w:val="00E8127C"/>
    <w:rsid w:val="00F7602F"/>
    <w:rsid w:val="00FE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B2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B258A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B2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B258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13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2022-12-21T06:09:00Z</dcterms:created>
  <dcterms:modified xsi:type="dcterms:W3CDTF">2022-12-27T04:33:00Z</dcterms:modified>
</cp:coreProperties>
</file>