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2F" w:rsidRDefault="00D6032F" w:rsidP="00893A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3143" w:rsidRPr="00CB7653" w:rsidRDefault="004B3143" w:rsidP="00893AC7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3143" w:rsidRPr="00CB7653" w:rsidRDefault="004B3143" w:rsidP="007C460E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3143" w:rsidRDefault="004B3143" w:rsidP="007C460E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6032F" w:rsidRDefault="00D6032F" w:rsidP="007C460E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6032F" w:rsidRDefault="00D6032F" w:rsidP="007C460E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6032F" w:rsidRDefault="00D6032F" w:rsidP="007C460E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6032F" w:rsidRDefault="00D6032F" w:rsidP="007C460E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C460E" w:rsidRDefault="007C460E" w:rsidP="007C460E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B3143">
        <w:rPr>
          <w:rFonts w:ascii="Times New Roman" w:hAnsi="Times New Roman" w:cs="Times New Roman"/>
          <w:b/>
          <w:i/>
          <w:sz w:val="32"/>
          <w:szCs w:val="32"/>
        </w:rPr>
        <w:t>Аналитическая информация</w:t>
      </w:r>
    </w:p>
    <w:p w:rsidR="004B3143" w:rsidRDefault="004B3143" w:rsidP="007C460E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4669D" w:rsidRDefault="004E603F" w:rsidP="00CB765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CB7653" w:rsidRPr="00CB7653">
        <w:rPr>
          <w:rFonts w:ascii="Times New Roman" w:hAnsi="Times New Roman" w:cs="Times New Roman"/>
          <w:b/>
          <w:i/>
          <w:sz w:val="32"/>
          <w:szCs w:val="32"/>
        </w:rPr>
        <w:t xml:space="preserve">О </w:t>
      </w:r>
      <w:r w:rsidR="00D6032F">
        <w:rPr>
          <w:rFonts w:ascii="Times New Roman" w:hAnsi="Times New Roman" w:cs="Times New Roman"/>
          <w:b/>
          <w:i/>
          <w:sz w:val="32"/>
          <w:szCs w:val="32"/>
        </w:rPr>
        <w:t>результатах  Всероссийских проверочных работ</w:t>
      </w:r>
    </w:p>
    <w:p w:rsidR="00CB7653" w:rsidRPr="00CB7653" w:rsidRDefault="00D6032F" w:rsidP="00A76171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B7653" w:rsidRPr="00CB7653">
        <w:rPr>
          <w:rFonts w:ascii="Times New Roman" w:hAnsi="Times New Roman" w:cs="Times New Roman"/>
          <w:b/>
          <w:i/>
          <w:noProof/>
          <w:sz w:val="32"/>
          <w:szCs w:val="32"/>
        </w:rPr>
        <w:t xml:space="preserve">в </w:t>
      </w:r>
      <w:r w:rsidR="00A76171">
        <w:rPr>
          <w:rFonts w:ascii="Times New Roman" w:hAnsi="Times New Roman" w:cs="Times New Roman"/>
          <w:b/>
          <w:i/>
          <w:noProof/>
          <w:sz w:val="32"/>
          <w:szCs w:val="32"/>
        </w:rPr>
        <w:t>202</w:t>
      </w:r>
      <w:r w:rsidR="00CB086E">
        <w:rPr>
          <w:rFonts w:ascii="Times New Roman" w:hAnsi="Times New Roman" w:cs="Times New Roman"/>
          <w:b/>
          <w:i/>
          <w:noProof/>
          <w:sz w:val="32"/>
          <w:szCs w:val="32"/>
        </w:rPr>
        <w:t>2</w:t>
      </w:r>
      <w:r w:rsidR="00CB7653" w:rsidRPr="00CB7653">
        <w:rPr>
          <w:rFonts w:ascii="Times New Roman" w:hAnsi="Times New Roman" w:cs="Times New Roman"/>
          <w:b/>
          <w:i/>
          <w:noProof/>
          <w:sz w:val="32"/>
          <w:szCs w:val="32"/>
        </w:rPr>
        <w:t xml:space="preserve"> году</w:t>
      </w:r>
      <w:r w:rsidR="004E603F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</w:p>
    <w:p w:rsidR="004B3143" w:rsidRPr="00CB7653" w:rsidRDefault="004B3143" w:rsidP="00CB765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B3143" w:rsidRPr="00CB7653" w:rsidRDefault="004B3143" w:rsidP="00CB765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B3143" w:rsidRDefault="004B3143" w:rsidP="007C46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143" w:rsidRDefault="004B3143" w:rsidP="007C46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143" w:rsidRDefault="004B3143" w:rsidP="007C46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143" w:rsidRDefault="004B3143" w:rsidP="007C46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143" w:rsidRDefault="004B3143" w:rsidP="007C46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32F" w:rsidRDefault="00D6032F" w:rsidP="007C46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143" w:rsidRDefault="004B3143" w:rsidP="007C46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143" w:rsidRDefault="004B3143" w:rsidP="007C46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143" w:rsidRDefault="004B3143" w:rsidP="007C46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143" w:rsidRDefault="004B3143" w:rsidP="007C46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143" w:rsidRDefault="004B3143" w:rsidP="007C46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143" w:rsidRDefault="004B3143" w:rsidP="007C46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143" w:rsidRDefault="004B3143" w:rsidP="007C46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143" w:rsidRDefault="004B3143" w:rsidP="007C46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143" w:rsidRDefault="004B3143" w:rsidP="007C46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143" w:rsidRDefault="004B3143" w:rsidP="007C46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143" w:rsidRDefault="004B3143" w:rsidP="007C46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143" w:rsidRDefault="004B3143" w:rsidP="007C46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143" w:rsidRDefault="004B3143" w:rsidP="007C46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143" w:rsidRDefault="004B3143" w:rsidP="007C46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728" w:rsidRDefault="004F2728" w:rsidP="004B314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Нижняя Тура</w:t>
      </w:r>
    </w:p>
    <w:p w:rsidR="004B3143" w:rsidRDefault="004B3143" w:rsidP="004B314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A30FD">
        <w:rPr>
          <w:rFonts w:ascii="Times New Roman" w:hAnsi="Times New Roman" w:cs="Times New Roman"/>
          <w:sz w:val="28"/>
          <w:szCs w:val="28"/>
        </w:rPr>
        <w:t>2</w:t>
      </w:r>
      <w:r w:rsidR="008B73B4">
        <w:rPr>
          <w:rFonts w:ascii="Times New Roman" w:hAnsi="Times New Roman" w:cs="Times New Roman"/>
          <w:sz w:val="28"/>
          <w:szCs w:val="28"/>
        </w:rPr>
        <w:t>3</w:t>
      </w:r>
    </w:p>
    <w:p w:rsidR="00540D9F" w:rsidRDefault="00540D9F" w:rsidP="004B314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7D20" w:rsidRDefault="00A57D2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8B73B4" w:rsidRPr="008B73B4" w:rsidRDefault="008B73B4" w:rsidP="008B73B4">
      <w:pPr>
        <w:pBdr>
          <w:top w:val="nil"/>
          <w:left w:val="nil"/>
          <w:bottom w:val="nil"/>
          <w:right w:val="nil"/>
          <w:between w:val="nil"/>
        </w:pBdr>
        <w:spacing w:after="0" w:line="302" w:lineRule="auto"/>
        <w:jc w:val="both"/>
        <w:rPr>
          <w:rFonts w:ascii="Times New Roman" w:eastAsiaTheme="minorHAnsi" w:hAnsi="Times New Roman" w:cs="Times New Roman"/>
          <w:sz w:val="24"/>
          <w:szCs w:val="28"/>
        </w:rPr>
      </w:pPr>
      <w:bookmarkStart w:id="0" w:name="_Toc422148336"/>
      <w:r w:rsidRPr="008B73B4">
        <w:rPr>
          <w:rFonts w:ascii="Times New Roman" w:eastAsiaTheme="minorHAnsi" w:hAnsi="Times New Roman" w:cs="Times New Roman"/>
          <w:sz w:val="24"/>
          <w:szCs w:val="28"/>
        </w:rPr>
        <w:lastRenderedPageBreak/>
        <w:t>ИТОГОВЫЙ ПРОТОКОЛ ПО ОО</w:t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</w:r>
    </w:p>
    <w:p w:rsidR="008B73B4" w:rsidRPr="008B73B4" w:rsidRDefault="008B73B4" w:rsidP="008B73B4">
      <w:pPr>
        <w:pBdr>
          <w:top w:val="nil"/>
          <w:left w:val="nil"/>
          <w:bottom w:val="nil"/>
          <w:right w:val="nil"/>
          <w:between w:val="nil"/>
        </w:pBdr>
        <w:spacing w:after="0" w:line="302" w:lineRule="auto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8B73B4">
        <w:rPr>
          <w:rFonts w:ascii="Times New Roman" w:eastAsiaTheme="minorHAnsi" w:hAnsi="Times New Roman" w:cs="Times New Roman"/>
          <w:sz w:val="24"/>
          <w:szCs w:val="28"/>
        </w:rPr>
        <w:t>Столбец</w:t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  <w:t>Описание</w:t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</w:r>
    </w:p>
    <w:p w:rsidR="008B73B4" w:rsidRPr="008B73B4" w:rsidRDefault="008B73B4" w:rsidP="008B73B4">
      <w:pPr>
        <w:pBdr>
          <w:top w:val="nil"/>
          <w:left w:val="nil"/>
          <w:bottom w:val="nil"/>
          <w:right w:val="nil"/>
          <w:between w:val="nil"/>
        </w:pBdr>
        <w:spacing w:after="0" w:line="302" w:lineRule="auto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8B73B4">
        <w:rPr>
          <w:rFonts w:ascii="Times New Roman" w:eastAsiaTheme="minorHAnsi" w:hAnsi="Times New Roman" w:cs="Times New Roman"/>
          <w:sz w:val="24"/>
          <w:szCs w:val="28"/>
        </w:rPr>
        <w:t>N</w:t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  <w:t xml:space="preserve">Количество ВПР, в </w:t>
      </w:r>
      <w:proofErr w:type="gramStart"/>
      <w:r w:rsidRPr="008B73B4">
        <w:rPr>
          <w:rFonts w:ascii="Times New Roman" w:eastAsiaTheme="minorHAnsi" w:hAnsi="Times New Roman" w:cs="Times New Roman"/>
          <w:sz w:val="24"/>
          <w:szCs w:val="28"/>
        </w:rPr>
        <w:t>которых</w:t>
      </w:r>
      <w:proofErr w:type="gramEnd"/>
      <w:r w:rsidRPr="008B73B4">
        <w:rPr>
          <w:rFonts w:ascii="Times New Roman" w:eastAsiaTheme="minorHAnsi" w:hAnsi="Times New Roman" w:cs="Times New Roman"/>
          <w:sz w:val="24"/>
          <w:szCs w:val="28"/>
        </w:rPr>
        <w:t xml:space="preserve"> принимала участие ОО</w:t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</w:r>
    </w:p>
    <w:p w:rsidR="008B73B4" w:rsidRPr="008B73B4" w:rsidRDefault="008B73B4" w:rsidP="008B73B4">
      <w:pPr>
        <w:pBdr>
          <w:top w:val="nil"/>
          <w:left w:val="nil"/>
          <w:bottom w:val="nil"/>
          <w:right w:val="nil"/>
          <w:between w:val="nil"/>
        </w:pBdr>
        <w:spacing w:after="0" w:line="302" w:lineRule="auto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8B73B4">
        <w:rPr>
          <w:rFonts w:ascii="Times New Roman" w:eastAsiaTheme="minorHAnsi" w:hAnsi="Times New Roman" w:cs="Times New Roman"/>
          <w:sz w:val="24"/>
          <w:szCs w:val="28"/>
        </w:rPr>
        <w:t>M1</w:t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  <w:t>Количество маркеров завышения результатов</w:t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</w:r>
    </w:p>
    <w:p w:rsidR="008B73B4" w:rsidRPr="008B73B4" w:rsidRDefault="008B73B4" w:rsidP="008B73B4">
      <w:pPr>
        <w:pBdr>
          <w:top w:val="nil"/>
          <w:left w:val="nil"/>
          <w:bottom w:val="nil"/>
          <w:right w:val="nil"/>
          <w:between w:val="nil"/>
        </w:pBdr>
        <w:spacing w:after="0" w:line="302" w:lineRule="auto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8B73B4">
        <w:rPr>
          <w:rFonts w:ascii="Times New Roman" w:eastAsiaTheme="minorHAnsi" w:hAnsi="Times New Roman" w:cs="Times New Roman"/>
          <w:sz w:val="24"/>
          <w:szCs w:val="28"/>
        </w:rPr>
        <w:t>M2</w:t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  <w:t>Количество маркеров расхождения отметок с журналом</w:t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</w:r>
    </w:p>
    <w:p w:rsidR="008B73B4" w:rsidRPr="008B73B4" w:rsidRDefault="008B73B4" w:rsidP="008B73B4">
      <w:pPr>
        <w:pBdr>
          <w:top w:val="nil"/>
          <w:left w:val="nil"/>
          <w:bottom w:val="nil"/>
          <w:right w:val="nil"/>
          <w:between w:val="nil"/>
        </w:pBdr>
        <w:spacing w:after="0" w:line="302" w:lineRule="auto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8B73B4">
        <w:rPr>
          <w:rFonts w:ascii="Times New Roman" w:eastAsiaTheme="minorHAnsi" w:hAnsi="Times New Roman" w:cs="Times New Roman"/>
          <w:sz w:val="24"/>
          <w:szCs w:val="28"/>
        </w:rPr>
        <w:t>M3</w:t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  <w:t>Количество маркеров резкого изменения результатов одной параллели</w:t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</w:r>
    </w:p>
    <w:p w:rsidR="008B73B4" w:rsidRPr="008B73B4" w:rsidRDefault="008B73B4" w:rsidP="008B73B4">
      <w:pPr>
        <w:pBdr>
          <w:top w:val="nil"/>
          <w:left w:val="nil"/>
          <w:bottom w:val="nil"/>
          <w:right w:val="nil"/>
          <w:between w:val="nil"/>
        </w:pBdr>
        <w:spacing w:after="0" w:line="302" w:lineRule="auto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8B73B4">
        <w:rPr>
          <w:rFonts w:ascii="Times New Roman" w:eastAsiaTheme="minorHAnsi" w:hAnsi="Times New Roman" w:cs="Times New Roman"/>
          <w:sz w:val="24"/>
          <w:szCs w:val="28"/>
        </w:rPr>
        <w:t>Маркеров</w:t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  <w:t>Общее количество маркеров необъективности</w:t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</w:r>
    </w:p>
    <w:p w:rsidR="008B73B4" w:rsidRPr="008B73B4" w:rsidRDefault="008B73B4" w:rsidP="008B73B4">
      <w:pPr>
        <w:pBdr>
          <w:top w:val="nil"/>
          <w:left w:val="nil"/>
          <w:bottom w:val="nil"/>
          <w:right w:val="nil"/>
          <w:between w:val="nil"/>
        </w:pBdr>
        <w:spacing w:after="0" w:line="302" w:lineRule="auto"/>
        <w:jc w:val="both"/>
        <w:rPr>
          <w:rFonts w:ascii="Times New Roman" w:eastAsiaTheme="minorHAnsi" w:hAnsi="Times New Roman" w:cs="Times New Roman"/>
          <w:sz w:val="24"/>
          <w:szCs w:val="28"/>
        </w:rPr>
      </w:pPr>
      <w:proofErr w:type="gramStart"/>
      <w:r w:rsidRPr="008B73B4">
        <w:rPr>
          <w:rFonts w:ascii="Times New Roman" w:eastAsiaTheme="minorHAnsi" w:hAnsi="Times New Roman" w:cs="Times New Roman"/>
          <w:sz w:val="24"/>
          <w:szCs w:val="28"/>
        </w:rPr>
        <w:t>К</w:t>
      </w:r>
      <w:proofErr w:type="gramEnd"/>
      <w:r w:rsidRPr="008B73B4">
        <w:rPr>
          <w:rFonts w:ascii="Times New Roman" w:eastAsiaTheme="minorHAnsi" w:hAnsi="Times New Roman" w:cs="Times New Roman"/>
          <w:sz w:val="24"/>
          <w:szCs w:val="28"/>
        </w:rPr>
        <w:t xml:space="preserve"> </w:t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</w:r>
      <w:proofErr w:type="gramStart"/>
      <w:r w:rsidRPr="008B73B4">
        <w:rPr>
          <w:rFonts w:ascii="Times New Roman" w:eastAsiaTheme="minorHAnsi" w:hAnsi="Times New Roman" w:cs="Times New Roman"/>
          <w:sz w:val="24"/>
          <w:szCs w:val="28"/>
        </w:rPr>
        <w:t>Коэффициент</w:t>
      </w:r>
      <w:proofErr w:type="gramEnd"/>
      <w:r w:rsidRPr="008B73B4">
        <w:rPr>
          <w:rFonts w:ascii="Times New Roman" w:eastAsiaTheme="minorHAnsi" w:hAnsi="Times New Roman" w:cs="Times New Roman"/>
          <w:sz w:val="24"/>
          <w:szCs w:val="28"/>
        </w:rPr>
        <w:t xml:space="preserve"> объективности (100% - процент маркеров от общего количества ВПР, в которых принимала участие ОО)</w:t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</w:r>
    </w:p>
    <w:p w:rsidR="008B73B4" w:rsidRPr="008B73B4" w:rsidRDefault="008B73B4" w:rsidP="008B73B4">
      <w:pPr>
        <w:pBdr>
          <w:top w:val="nil"/>
          <w:left w:val="nil"/>
          <w:bottom w:val="nil"/>
          <w:right w:val="nil"/>
          <w:between w:val="nil"/>
        </w:pBdr>
        <w:spacing w:after="0" w:line="302" w:lineRule="auto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8B73B4">
        <w:rPr>
          <w:rFonts w:ascii="Times New Roman" w:eastAsiaTheme="minorHAnsi" w:hAnsi="Times New Roman" w:cs="Times New Roman"/>
          <w:sz w:val="24"/>
          <w:szCs w:val="28"/>
        </w:rPr>
        <w:t>Уровень</w:t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  <w:t>Оценка уровня объективности результатов (низкий при K&lt;25%, средний при 25%&lt;K&lt;75%, высокий при</w:t>
      </w:r>
      <w:proofErr w:type="gramStart"/>
      <w:r w:rsidRPr="008B73B4">
        <w:rPr>
          <w:rFonts w:ascii="Times New Roman" w:eastAsiaTheme="minorHAnsi" w:hAnsi="Times New Roman" w:cs="Times New Roman"/>
          <w:sz w:val="24"/>
          <w:szCs w:val="28"/>
        </w:rPr>
        <w:t xml:space="preserve"> К</w:t>
      </w:r>
      <w:proofErr w:type="gramEnd"/>
      <w:r w:rsidRPr="008B73B4">
        <w:rPr>
          <w:rFonts w:ascii="Times New Roman" w:eastAsiaTheme="minorHAnsi" w:hAnsi="Times New Roman" w:cs="Times New Roman"/>
          <w:sz w:val="24"/>
          <w:szCs w:val="28"/>
        </w:rPr>
        <w:t>&gt;75%)</w:t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</w:r>
    </w:p>
    <w:p w:rsidR="008B73B4" w:rsidRPr="008B73B4" w:rsidRDefault="008B73B4" w:rsidP="008B73B4">
      <w:pPr>
        <w:pBdr>
          <w:top w:val="nil"/>
          <w:left w:val="nil"/>
          <w:bottom w:val="nil"/>
          <w:right w:val="nil"/>
          <w:between w:val="nil"/>
        </w:pBdr>
        <w:spacing w:after="0" w:line="302" w:lineRule="auto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8B73B4">
        <w:rPr>
          <w:rFonts w:ascii="Times New Roman" w:eastAsiaTheme="minorHAnsi" w:hAnsi="Times New Roman" w:cs="Times New Roman"/>
          <w:sz w:val="24"/>
          <w:szCs w:val="28"/>
        </w:rPr>
        <w:t>Завышения, занижения</w:t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</w:r>
    </w:p>
    <w:p w:rsidR="008B73B4" w:rsidRPr="008B73B4" w:rsidRDefault="008B73B4" w:rsidP="008B73B4">
      <w:pPr>
        <w:pBdr>
          <w:top w:val="nil"/>
          <w:left w:val="nil"/>
          <w:bottom w:val="nil"/>
          <w:right w:val="nil"/>
          <w:between w:val="nil"/>
        </w:pBdr>
        <w:spacing w:after="0" w:line="302" w:lineRule="auto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8B73B4">
        <w:rPr>
          <w:rFonts w:ascii="Times New Roman" w:eastAsiaTheme="minorHAnsi" w:hAnsi="Times New Roman" w:cs="Times New Roman"/>
          <w:sz w:val="24"/>
          <w:szCs w:val="28"/>
        </w:rPr>
        <w:t>"v" - занижение результатов (верхняя граница доверительного интервала по ОО меньше, чем нижняя граница доверительного интервала по региону)</w:t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</w:r>
    </w:p>
    <w:p w:rsidR="008B73B4" w:rsidRPr="008B73B4" w:rsidRDefault="008B73B4" w:rsidP="008B73B4">
      <w:pPr>
        <w:pBdr>
          <w:top w:val="nil"/>
          <w:left w:val="nil"/>
          <w:bottom w:val="nil"/>
          <w:right w:val="nil"/>
          <w:between w:val="nil"/>
        </w:pBdr>
        <w:spacing w:after="0" w:line="302" w:lineRule="auto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8B73B4">
        <w:rPr>
          <w:rFonts w:ascii="Times New Roman" w:eastAsiaTheme="minorHAnsi" w:hAnsi="Times New Roman" w:cs="Times New Roman"/>
          <w:sz w:val="24"/>
          <w:szCs w:val="28"/>
        </w:rPr>
        <w:t>"^" - завышение результатов (нижняя граница доверительного интервала по ОО больше, чем верхняя граница доверительного интервала по региону)</w:t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</w:r>
    </w:p>
    <w:p w:rsidR="008B73B4" w:rsidRPr="008B73B4" w:rsidRDefault="008B73B4" w:rsidP="008B73B4">
      <w:pPr>
        <w:pBdr>
          <w:top w:val="nil"/>
          <w:left w:val="nil"/>
          <w:bottom w:val="nil"/>
          <w:right w:val="nil"/>
          <w:between w:val="nil"/>
        </w:pBdr>
        <w:spacing w:after="0" w:line="302" w:lineRule="auto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8B73B4">
        <w:rPr>
          <w:rFonts w:ascii="Times New Roman" w:eastAsiaTheme="minorHAnsi" w:hAnsi="Times New Roman" w:cs="Times New Roman"/>
          <w:sz w:val="24"/>
          <w:szCs w:val="28"/>
        </w:rPr>
        <w:t>"-" - результаты попа</w:t>
      </w:r>
      <w:r w:rsidRPr="008B73B4">
        <w:rPr>
          <w:rFonts w:ascii="Times New Roman" w:eastAsiaTheme="minorHAnsi" w:hAnsi="Times New Roman" w:cs="Times New Roman"/>
          <w:sz w:val="24"/>
          <w:szCs w:val="28"/>
        </w:rPr>
        <w:t>дают в доверительный интервал</w:t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</w:r>
    </w:p>
    <w:p w:rsidR="008B73B4" w:rsidRPr="008B73B4" w:rsidRDefault="008B73B4" w:rsidP="008B73B4">
      <w:pPr>
        <w:pBdr>
          <w:top w:val="nil"/>
          <w:left w:val="nil"/>
          <w:bottom w:val="nil"/>
          <w:right w:val="nil"/>
          <w:between w:val="nil"/>
        </w:pBdr>
        <w:spacing w:after="0" w:line="302" w:lineRule="auto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8B73B4">
        <w:rPr>
          <w:rFonts w:ascii="Times New Roman" w:eastAsiaTheme="minorHAnsi" w:hAnsi="Times New Roman" w:cs="Times New Roman"/>
          <w:sz w:val="24"/>
          <w:szCs w:val="28"/>
        </w:rPr>
        <w:t>Расхождения с журналом</w:t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</w:r>
    </w:p>
    <w:p w:rsidR="008B73B4" w:rsidRPr="008B73B4" w:rsidRDefault="008B73B4" w:rsidP="008B73B4">
      <w:pPr>
        <w:pBdr>
          <w:top w:val="nil"/>
          <w:left w:val="nil"/>
          <w:bottom w:val="nil"/>
          <w:right w:val="nil"/>
          <w:between w:val="nil"/>
        </w:pBdr>
        <w:spacing w:after="0" w:line="302" w:lineRule="auto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8B73B4">
        <w:rPr>
          <w:rFonts w:ascii="Times New Roman" w:eastAsiaTheme="minorHAnsi" w:hAnsi="Times New Roman" w:cs="Times New Roman"/>
          <w:sz w:val="24"/>
          <w:szCs w:val="28"/>
        </w:rPr>
        <w:t xml:space="preserve">Коэффициент ранговой корреляции </w:t>
      </w:r>
      <w:proofErr w:type="spellStart"/>
      <w:r w:rsidRPr="008B73B4">
        <w:rPr>
          <w:rFonts w:ascii="Times New Roman" w:eastAsiaTheme="minorHAnsi" w:hAnsi="Times New Roman" w:cs="Times New Roman"/>
          <w:sz w:val="24"/>
          <w:szCs w:val="28"/>
        </w:rPr>
        <w:t>Спирмена</w:t>
      </w:r>
      <w:proofErr w:type="spellEnd"/>
      <w:r w:rsidRPr="008B73B4">
        <w:rPr>
          <w:rFonts w:ascii="Times New Roman" w:eastAsiaTheme="minorHAnsi" w:hAnsi="Times New Roman" w:cs="Times New Roman"/>
          <w:sz w:val="24"/>
          <w:szCs w:val="28"/>
        </w:rPr>
        <w:t xml:space="preserve"> может принимать значения от -1 до 1. Маркером необъективности является значение меньше 0. Чем ближе значение к 0, тем слабее корреляция данных (не выявляется взаимосвязь между отметками в журнале и баллом за ВПР). Чем ближе значение к 1, тем сильнее положительная корреляция (отметки в журнале соответствуют баллам за ВПР). Чем ближе значение к -1, тем сильнее отрицательная корреляция (отметки в журнале расходятся с баллами за ВПР). </w:t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</w:r>
      <w:r w:rsidRPr="008B73B4">
        <w:rPr>
          <w:rFonts w:ascii="Times New Roman" w:eastAsiaTheme="minorHAnsi" w:hAnsi="Times New Roman" w:cs="Times New Roman"/>
          <w:sz w:val="24"/>
          <w:szCs w:val="28"/>
        </w:rPr>
        <w:tab/>
      </w:r>
    </w:p>
    <w:p w:rsidR="008B73B4" w:rsidRPr="008B73B4" w:rsidRDefault="008B73B4" w:rsidP="008B73B4">
      <w:pPr>
        <w:pBdr>
          <w:top w:val="nil"/>
          <w:left w:val="nil"/>
          <w:bottom w:val="nil"/>
          <w:right w:val="nil"/>
          <w:between w:val="nil"/>
        </w:pBdr>
        <w:spacing w:after="0" w:line="302" w:lineRule="auto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8B73B4">
        <w:rPr>
          <w:rFonts w:ascii="Times New Roman" w:eastAsiaTheme="minorHAnsi" w:hAnsi="Times New Roman" w:cs="Times New Roman"/>
          <w:sz w:val="24"/>
          <w:szCs w:val="28"/>
        </w:rPr>
        <w:tab/>
      </w:r>
    </w:p>
    <w:p w:rsidR="008B73B4" w:rsidRDefault="008B73B4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br w:type="page"/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425"/>
        <w:gridCol w:w="3686"/>
        <w:gridCol w:w="1417"/>
        <w:gridCol w:w="1276"/>
        <w:gridCol w:w="1276"/>
      </w:tblGrid>
      <w:tr w:rsidR="008B73B4" w:rsidRPr="008B73B4" w:rsidTr="008B73B4">
        <w:trPr>
          <w:trHeight w:val="30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Резкие изменения результатов одной параллели</w:t>
            </w:r>
          </w:p>
        </w:tc>
      </w:tr>
      <w:tr w:rsidR="008B73B4" w:rsidRPr="008B73B4" w:rsidTr="008B73B4">
        <w:trPr>
          <w:trHeight w:val="30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"1" в таблице означает наличие признака необъективности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Признак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Резкое изменение результатов одной параллели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73B4" w:rsidRPr="008B73B4" w:rsidTr="008B73B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3B4" w:rsidRPr="008B73B4" w:rsidRDefault="008B73B4" w:rsidP="008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</w:tr>
    </w:tbl>
    <w:p w:rsidR="008B73B4" w:rsidRDefault="008B73B4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br w:type="page"/>
      </w:r>
      <w:bookmarkStart w:id="1" w:name="_GoBack"/>
      <w:bookmarkEnd w:id="1"/>
      <w:r>
        <w:rPr>
          <w:rFonts w:ascii="Times New Roman" w:eastAsiaTheme="minorHAnsi" w:hAnsi="Times New Roman" w:cs="Times New Roman"/>
          <w:sz w:val="28"/>
          <w:szCs w:val="28"/>
        </w:rPr>
        <w:lastRenderedPageBreak/>
        <w:br w:type="page"/>
      </w:r>
    </w:p>
    <w:p w:rsidR="008B73B4" w:rsidRDefault="008B73B4" w:rsidP="008B73B4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CD4A79" w:rsidRDefault="005E04A6" w:rsidP="005E04A6">
      <w:pPr>
        <w:pBdr>
          <w:top w:val="nil"/>
          <w:left w:val="nil"/>
          <w:bottom w:val="nil"/>
          <w:right w:val="nil"/>
          <w:between w:val="nil"/>
        </w:pBdr>
        <w:spacing w:line="303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Обобщенные показатели ВПР по основным показателям представлены в таблицах:</w:t>
      </w:r>
    </w:p>
    <w:p w:rsidR="00146D25" w:rsidRPr="00DC6D8E" w:rsidRDefault="00DC6D8E" w:rsidP="00146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D8E">
        <w:rPr>
          <w:rFonts w:ascii="Times New Roman" w:hAnsi="Times New Roman" w:cs="Times New Roman"/>
          <w:b/>
          <w:sz w:val="28"/>
          <w:szCs w:val="28"/>
        </w:rPr>
        <w:t>Д</w:t>
      </w:r>
      <w:r w:rsidR="00146D25" w:rsidRPr="00DC6D8E">
        <w:rPr>
          <w:rFonts w:ascii="Times New Roman" w:hAnsi="Times New Roman" w:cs="Times New Roman"/>
          <w:b/>
          <w:sz w:val="28"/>
          <w:szCs w:val="28"/>
        </w:rPr>
        <w:t>о</w:t>
      </w:r>
      <w:r w:rsidRPr="00DC6D8E">
        <w:rPr>
          <w:rFonts w:ascii="Times New Roman" w:hAnsi="Times New Roman" w:cs="Times New Roman"/>
          <w:b/>
          <w:sz w:val="28"/>
          <w:szCs w:val="28"/>
        </w:rPr>
        <w:t xml:space="preserve">стижение базового и повышенного уровня освоения ООП </w:t>
      </w:r>
      <w:r w:rsidR="00AF5ECC">
        <w:rPr>
          <w:rFonts w:ascii="Times New Roman" w:hAnsi="Times New Roman" w:cs="Times New Roman"/>
          <w:b/>
          <w:sz w:val="28"/>
          <w:szCs w:val="28"/>
        </w:rPr>
        <w:t xml:space="preserve">НОО </w:t>
      </w:r>
      <w:proofErr w:type="gramStart"/>
      <w:r w:rsidR="00AF5ECC">
        <w:rPr>
          <w:rFonts w:ascii="Times New Roman" w:hAnsi="Times New Roman" w:cs="Times New Roman"/>
          <w:b/>
          <w:sz w:val="28"/>
          <w:szCs w:val="28"/>
        </w:rPr>
        <w:t>и ООО</w:t>
      </w:r>
      <w:proofErr w:type="gramEnd"/>
    </w:p>
    <w:p w:rsidR="00146D25" w:rsidRPr="00841B6D" w:rsidRDefault="00DC6D8E" w:rsidP="00146D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146D25" w:rsidRPr="00841B6D">
        <w:rPr>
          <w:rFonts w:ascii="Times New Roman" w:hAnsi="Times New Roman" w:cs="Times New Roman"/>
          <w:sz w:val="28"/>
          <w:szCs w:val="28"/>
        </w:rPr>
        <w:t>оля обучающихся, справившихся с заданиями ВПР</w:t>
      </w:r>
      <w:r w:rsidR="00146D25">
        <w:rPr>
          <w:rFonts w:ascii="Times New Roman" w:hAnsi="Times New Roman" w:cs="Times New Roman"/>
          <w:sz w:val="28"/>
          <w:szCs w:val="28"/>
        </w:rPr>
        <w:t xml:space="preserve"> на отметки «3», «4», «5»</w:t>
      </w:r>
      <w:r w:rsidR="00146D25" w:rsidRPr="00841B6D">
        <w:rPr>
          <w:rFonts w:ascii="Times New Roman" w:hAnsi="Times New Roman" w:cs="Times New Roman"/>
          <w:sz w:val="28"/>
          <w:szCs w:val="28"/>
        </w:rPr>
        <w:t xml:space="preserve"> (по классам), в общей численности обучающихся, участвующих в ВПР%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f"/>
        <w:tblW w:w="9736" w:type="dxa"/>
        <w:tblLook w:val="04A0" w:firstRow="1" w:lastRow="0" w:firstColumn="1" w:lastColumn="0" w:noHBand="0" w:noVBand="1"/>
      </w:tblPr>
      <w:tblGrid>
        <w:gridCol w:w="1602"/>
        <w:gridCol w:w="4077"/>
        <w:gridCol w:w="1260"/>
        <w:gridCol w:w="2797"/>
      </w:tblGrid>
      <w:tr w:rsidR="00146D25" w:rsidRPr="00017274" w:rsidTr="00CE77BE">
        <w:trPr>
          <w:trHeight w:val="295"/>
        </w:trPr>
        <w:tc>
          <w:tcPr>
            <w:tcW w:w="1602" w:type="dxa"/>
            <w:vMerge w:val="restart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5класс </w:t>
            </w: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97" w:type="dxa"/>
            <w:vMerge w:val="restart"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46D25" w:rsidRPr="00017274" w:rsidTr="00CE77BE">
        <w:trPr>
          <w:trHeight w:val="277"/>
        </w:trPr>
        <w:tc>
          <w:tcPr>
            <w:tcW w:w="1602" w:type="dxa"/>
            <w:vMerge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97" w:type="dxa"/>
            <w:vMerge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25" w:rsidRPr="00017274" w:rsidTr="00CE77BE">
        <w:trPr>
          <w:trHeight w:val="277"/>
        </w:trPr>
        <w:tc>
          <w:tcPr>
            <w:tcW w:w="1602" w:type="dxa"/>
            <w:vMerge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97" w:type="dxa"/>
            <w:vMerge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25" w:rsidRPr="00017274" w:rsidTr="00CE77BE">
        <w:trPr>
          <w:trHeight w:val="277"/>
        </w:trPr>
        <w:tc>
          <w:tcPr>
            <w:tcW w:w="1602" w:type="dxa"/>
            <w:vMerge w:val="restart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97" w:type="dxa"/>
            <w:vMerge w:val="restart"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46D25" w:rsidRPr="00017274" w:rsidTr="00CE77BE">
        <w:trPr>
          <w:trHeight w:val="277"/>
        </w:trPr>
        <w:tc>
          <w:tcPr>
            <w:tcW w:w="1602" w:type="dxa"/>
            <w:vMerge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97" w:type="dxa"/>
            <w:vMerge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25" w:rsidRPr="00017274" w:rsidTr="00CE77BE">
        <w:trPr>
          <w:trHeight w:val="277"/>
        </w:trPr>
        <w:tc>
          <w:tcPr>
            <w:tcW w:w="1602" w:type="dxa"/>
            <w:vMerge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97" w:type="dxa"/>
            <w:vMerge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25" w:rsidRPr="00017274" w:rsidTr="00CE77BE">
        <w:trPr>
          <w:trHeight w:val="277"/>
        </w:trPr>
        <w:tc>
          <w:tcPr>
            <w:tcW w:w="1602" w:type="dxa"/>
            <w:vMerge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97" w:type="dxa"/>
            <w:vMerge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25" w:rsidRPr="00017274" w:rsidTr="00CE77BE">
        <w:trPr>
          <w:trHeight w:val="277"/>
        </w:trPr>
        <w:tc>
          <w:tcPr>
            <w:tcW w:w="1602" w:type="dxa"/>
            <w:vMerge w:val="restart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97" w:type="dxa"/>
            <w:vMerge w:val="restart"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46D25" w:rsidRPr="00017274" w:rsidTr="00CE77BE">
        <w:trPr>
          <w:trHeight w:val="277"/>
        </w:trPr>
        <w:tc>
          <w:tcPr>
            <w:tcW w:w="1602" w:type="dxa"/>
            <w:vMerge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97" w:type="dxa"/>
            <w:vMerge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25" w:rsidRPr="00017274" w:rsidTr="00CE77BE">
        <w:trPr>
          <w:trHeight w:val="277"/>
        </w:trPr>
        <w:tc>
          <w:tcPr>
            <w:tcW w:w="1602" w:type="dxa"/>
            <w:vMerge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97" w:type="dxa"/>
            <w:vMerge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25" w:rsidRPr="00017274" w:rsidTr="00CE77BE">
        <w:trPr>
          <w:trHeight w:val="277"/>
        </w:trPr>
        <w:tc>
          <w:tcPr>
            <w:tcW w:w="1602" w:type="dxa"/>
            <w:vMerge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97" w:type="dxa"/>
            <w:vMerge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25" w:rsidRPr="00017274" w:rsidTr="00CE77BE">
        <w:trPr>
          <w:trHeight w:val="277"/>
        </w:trPr>
        <w:tc>
          <w:tcPr>
            <w:tcW w:w="1602" w:type="dxa"/>
            <w:vMerge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97" w:type="dxa"/>
            <w:vMerge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25" w:rsidRPr="00017274" w:rsidTr="00CE77BE">
        <w:trPr>
          <w:trHeight w:val="277"/>
        </w:trPr>
        <w:tc>
          <w:tcPr>
            <w:tcW w:w="1602" w:type="dxa"/>
            <w:vMerge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97" w:type="dxa"/>
            <w:vMerge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25" w:rsidRPr="00017274" w:rsidTr="00CE77BE">
        <w:trPr>
          <w:trHeight w:val="277"/>
        </w:trPr>
        <w:tc>
          <w:tcPr>
            <w:tcW w:w="1602" w:type="dxa"/>
            <w:vMerge w:val="restart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7" w:type="dxa"/>
            <w:vMerge w:val="restart"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46D25" w:rsidRPr="00017274" w:rsidTr="00CE77BE">
        <w:trPr>
          <w:trHeight w:val="277"/>
        </w:trPr>
        <w:tc>
          <w:tcPr>
            <w:tcW w:w="1602" w:type="dxa"/>
            <w:vMerge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7" w:type="dxa"/>
            <w:vMerge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25" w:rsidRPr="00017274" w:rsidTr="00CE77BE">
        <w:trPr>
          <w:trHeight w:val="277"/>
        </w:trPr>
        <w:tc>
          <w:tcPr>
            <w:tcW w:w="1602" w:type="dxa"/>
            <w:vMerge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97" w:type="dxa"/>
            <w:vMerge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25" w:rsidRPr="00017274" w:rsidTr="00CE77BE">
        <w:trPr>
          <w:trHeight w:val="277"/>
        </w:trPr>
        <w:tc>
          <w:tcPr>
            <w:tcW w:w="1602" w:type="dxa"/>
            <w:vMerge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7" w:type="dxa"/>
            <w:vMerge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25" w:rsidRPr="00017274" w:rsidTr="00CE77BE">
        <w:trPr>
          <w:trHeight w:val="277"/>
        </w:trPr>
        <w:tc>
          <w:tcPr>
            <w:tcW w:w="1602" w:type="dxa"/>
            <w:vMerge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97" w:type="dxa"/>
            <w:vMerge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25" w:rsidRPr="00017274" w:rsidTr="00CE77BE">
        <w:trPr>
          <w:trHeight w:val="277"/>
        </w:trPr>
        <w:tc>
          <w:tcPr>
            <w:tcW w:w="1602" w:type="dxa"/>
            <w:vMerge w:val="restart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97" w:type="dxa"/>
            <w:vMerge w:val="restart"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46D25" w:rsidRPr="00017274" w:rsidTr="00CE77BE">
        <w:trPr>
          <w:trHeight w:val="277"/>
        </w:trPr>
        <w:tc>
          <w:tcPr>
            <w:tcW w:w="1602" w:type="dxa"/>
            <w:vMerge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7" w:type="dxa"/>
            <w:vMerge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25" w:rsidRPr="00017274" w:rsidTr="00CE77BE">
        <w:trPr>
          <w:trHeight w:val="277"/>
        </w:trPr>
        <w:tc>
          <w:tcPr>
            <w:tcW w:w="1602" w:type="dxa"/>
            <w:vMerge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97" w:type="dxa"/>
            <w:vMerge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25" w:rsidRPr="00017274" w:rsidTr="00CE77BE">
        <w:trPr>
          <w:trHeight w:val="277"/>
        </w:trPr>
        <w:tc>
          <w:tcPr>
            <w:tcW w:w="1602" w:type="dxa"/>
            <w:vMerge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7" w:type="dxa"/>
            <w:vMerge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25" w:rsidRPr="00017274" w:rsidTr="00CE77BE">
        <w:trPr>
          <w:trHeight w:val="277"/>
        </w:trPr>
        <w:tc>
          <w:tcPr>
            <w:tcW w:w="1602" w:type="dxa"/>
            <w:vMerge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7" w:type="dxa"/>
            <w:vMerge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25" w:rsidRPr="00017274" w:rsidTr="00CE77BE">
        <w:trPr>
          <w:trHeight w:val="277"/>
        </w:trPr>
        <w:tc>
          <w:tcPr>
            <w:tcW w:w="1602" w:type="dxa"/>
            <w:vMerge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97" w:type="dxa"/>
            <w:vMerge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25" w:rsidRPr="00017274" w:rsidTr="00CE77BE">
        <w:trPr>
          <w:trHeight w:val="277"/>
        </w:trPr>
        <w:tc>
          <w:tcPr>
            <w:tcW w:w="1602" w:type="dxa"/>
            <w:vMerge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97" w:type="dxa"/>
            <w:vMerge/>
            <w:tcBorders>
              <w:left w:val="single" w:sz="4" w:space="0" w:color="auto"/>
            </w:tcBorders>
          </w:tcPr>
          <w:p w:rsidR="00146D25" w:rsidRPr="00017274" w:rsidRDefault="00146D25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D25" w:rsidRDefault="00146D25" w:rsidP="00146D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по школе – 55</w:t>
      </w:r>
    </w:p>
    <w:p w:rsidR="00DC6D8E" w:rsidRPr="00DC6D8E" w:rsidRDefault="00DC6D8E" w:rsidP="00DC6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D8E">
        <w:rPr>
          <w:rFonts w:ascii="Times New Roman" w:hAnsi="Times New Roman" w:cs="Times New Roman"/>
          <w:b/>
          <w:sz w:val="28"/>
          <w:szCs w:val="28"/>
        </w:rPr>
        <w:t xml:space="preserve">Наличие признаков необъективного оценивания образовательных результатов (в процентах) </w:t>
      </w:r>
    </w:p>
    <w:tbl>
      <w:tblPr>
        <w:tblStyle w:val="af"/>
        <w:tblW w:w="9459" w:type="dxa"/>
        <w:tblLayout w:type="fixed"/>
        <w:tblLook w:val="04A0" w:firstRow="1" w:lastRow="0" w:firstColumn="1" w:lastColumn="0" w:noHBand="0" w:noVBand="1"/>
      </w:tblPr>
      <w:tblGrid>
        <w:gridCol w:w="1522"/>
        <w:gridCol w:w="3836"/>
        <w:gridCol w:w="1268"/>
        <w:gridCol w:w="1420"/>
        <w:gridCol w:w="1413"/>
      </w:tblGrid>
      <w:tr w:rsidR="00DC6D8E" w:rsidRPr="00017274" w:rsidTr="00CE77BE">
        <w:trPr>
          <w:trHeight w:val="295"/>
        </w:trPr>
        <w:tc>
          <w:tcPr>
            <w:tcW w:w="1522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Повысили 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</w:tr>
      <w:tr w:rsidR="00DC6D8E" w:rsidRPr="00017274" w:rsidTr="00CE77BE">
        <w:trPr>
          <w:trHeight w:val="295"/>
        </w:trPr>
        <w:tc>
          <w:tcPr>
            <w:tcW w:w="1522" w:type="dxa"/>
            <w:vMerge w:val="restart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5класс </w:t>
            </w: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C6D8E" w:rsidRPr="00017274" w:rsidTr="00CE77BE">
        <w:trPr>
          <w:trHeight w:val="277"/>
        </w:trPr>
        <w:tc>
          <w:tcPr>
            <w:tcW w:w="1522" w:type="dxa"/>
            <w:vMerge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C6D8E" w:rsidRPr="00017274" w:rsidTr="00CE77BE">
        <w:trPr>
          <w:trHeight w:val="277"/>
        </w:trPr>
        <w:tc>
          <w:tcPr>
            <w:tcW w:w="1522" w:type="dxa"/>
            <w:vMerge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C6D8E" w:rsidRPr="00017274" w:rsidTr="00CE77BE">
        <w:trPr>
          <w:trHeight w:val="277"/>
        </w:trPr>
        <w:tc>
          <w:tcPr>
            <w:tcW w:w="1522" w:type="dxa"/>
            <w:vMerge w:val="restart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6D8E" w:rsidRPr="00017274" w:rsidTr="00CE77BE">
        <w:trPr>
          <w:trHeight w:val="277"/>
        </w:trPr>
        <w:tc>
          <w:tcPr>
            <w:tcW w:w="1522" w:type="dxa"/>
            <w:vMerge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6D8E" w:rsidRPr="00017274" w:rsidTr="00CE77BE">
        <w:trPr>
          <w:trHeight w:val="277"/>
        </w:trPr>
        <w:tc>
          <w:tcPr>
            <w:tcW w:w="1522" w:type="dxa"/>
            <w:vMerge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C6D8E" w:rsidRPr="00017274" w:rsidTr="00CE77BE">
        <w:trPr>
          <w:trHeight w:val="277"/>
        </w:trPr>
        <w:tc>
          <w:tcPr>
            <w:tcW w:w="1522" w:type="dxa"/>
            <w:vMerge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C6D8E" w:rsidRPr="00017274" w:rsidTr="00CE77BE">
        <w:trPr>
          <w:trHeight w:val="277"/>
        </w:trPr>
        <w:tc>
          <w:tcPr>
            <w:tcW w:w="1522" w:type="dxa"/>
            <w:vMerge w:val="restart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6D8E" w:rsidRPr="00017274" w:rsidTr="00CE77BE">
        <w:trPr>
          <w:trHeight w:val="277"/>
        </w:trPr>
        <w:tc>
          <w:tcPr>
            <w:tcW w:w="1522" w:type="dxa"/>
            <w:vMerge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6D8E" w:rsidRPr="00017274" w:rsidTr="00CE77BE">
        <w:trPr>
          <w:trHeight w:val="277"/>
        </w:trPr>
        <w:tc>
          <w:tcPr>
            <w:tcW w:w="1522" w:type="dxa"/>
            <w:vMerge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6D8E" w:rsidRPr="00017274" w:rsidTr="00CE77BE">
        <w:trPr>
          <w:trHeight w:val="277"/>
        </w:trPr>
        <w:tc>
          <w:tcPr>
            <w:tcW w:w="1522" w:type="dxa"/>
            <w:vMerge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6D8E" w:rsidRPr="00017274" w:rsidTr="00CE77BE">
        <w:trPr>
          <w:trHeight w:val="277"/>
        </w:trPr>
        <w:tc>
          <w:tcPr>
            <w:tcW w:w="1522" w:type="dxa"/>
            <w:vMerge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C6D8E" w:rsidRPr="00017274" w:rsidTr="00CE77BE">
        <w:trPr>
          <w:trHeight w:val="277"/>
        </w:trPr>
        <w:tc>
          <w:tcPr>
            <w:tcW w:w="1522" w:type="dxa"/>
            <w:vMerge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6D8E" w:rsidRPr="00017274" w:rsidTr="00CE77BE">
        <w:trPr>
          <w:trHeight w:val="277"/>
        </w:trPr>
        <w:tc>
          <w:tcPr>
            <w:tcW w:w="1522" w:type="dxa"/>
            <w:vMerge w:val="restart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8класс</w:t>
            </w: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6D8E" w:rsidRPr="00017274" w:rsidTr="00CE77BE">
        <w:trPr>
          <w:trHeight w:val="277"/>
        </w:trPr>
        <w:tc>
          <w:tcPr>
            <w:tcW w:w="1522" w:type="dxa"/>
            <w:vMerge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6D8E" w:rsidRPr="00017274" w:rsidTr="00CE77BE">
        <w:trPr>
          <w:trHeight w:val="277"/>
        </w:trPr>
        <w:tc>
          <w:tcPr>
            <w:tcW w:w="1522" w:type="dxa"/>
            <w:vMerge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6D8E" w:rsidRPr="00017274" w:rsidTr="00CE77BE">
        <w:trPr>
          <w:trHeight w:val="277"/>
        </w:trPr>
        <w:tc>
          <w:tcPr>
            <w:tcW w:w="1522" w:type="dxa"/>
            <w:vMerge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6D8E" w:rsidRPr="00017274" w:rsidTr="00CE77BE">
        <w:trPr>
          <w:trHeight w:val="277"/>
        </w:trPr>
        <w:tc>
          <w:tcPr>
            <w:tcW w:w="1522" w:type="dxa"/>
            <w:vMerge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6D8E" w:rsidRPr="00017274" w:rsidTr="00CE77BE">
        <w:trPr>
          <w:trHeight w:val="277"/>
        </w:trPr>
        <w:tc>
          <w:tcPr>
            <w:tcW w:w="1522" w:type="dxa"/>
            <w:vMerge w:val="restart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C6D8E" w:rsidRPr="00017274" w:rsidTr="00CE77BE">
        <w:trPr>
          <w:trHeight w:val="277"/>
        </w:trPr>
        <w:tc>
          <w:tcPr>
            <w:tcW w:w="1522" w:type="dxa"/>
            <w:vMerge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6D8E" w:rsidRPr="00017274" w:rsidTr="00CE77BE">
        <w:trPr>
          <w:trHeight w:val="277"/>
        </w:trPr>
        <w:tc>
          <w:tcPr>
            <w:tcW w:w="1522" w:type="dxa"/>
            <w:vMerge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C6D8E" w:rsidRPr="00017274" w:rsidTr="00CE77BE">
        <w:trPr>
          <w:trHeight w:val="277"/>
        </w:trPr>
        <w:tc>
          <w:tcPr>
            <w:tcW w:w="1522" w:type="dxa"/>
            <w:vMerge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D8E" w:rsidRPr="00017274" w:rsidTr="00CE77BE">
        <w:trPr>
          <w:trHeight w:val="277"/>
        </w:trPr>
        <w:tc>
          <w:tcPr>
            <w:tcW w:w="1522" w:type="dxa"/>
            <w:vMerge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6D8E" w:rsidRPr="00017274" w:rsidTr="00CE77BE">
        <w:trPr>
          <w:trHeight w:val="277"/>
        </w:trPr>
        <w:tc>
          <w:tcPr>
            <w:tcW w:w="1522" w:type="dxa"/>
            <w:vMerge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7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6D8E" w:rsidRPr="00017274" w:rsidTr="00CE77BE">
        <w:trPr>
          <w:trHeight w:val="277"/>
        </w:trPr>
        <w:tc>
          <w:tcPr>
            <w:tcW w:w="1522" w:type="dxa"/>
            <w:vMerge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DC6D8E" w:rsidRPr="00017274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DC6D8E" w:rsidRDefault="00DC6D8E" w:rsidP="00CE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D25849" w:rsidRDefault="00D25849" w:rsidP="00D25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End w:id="0"/>
    </w:p>
    <w:sectPr w:rsidR="00D25849" w:rsidSect="00501B5A">
      <w:footerReference w:type="default" r:id="rId9"/>
      <w:footerReference w:type="first" r:id="rId10"/>
      <w:pgSz w:w="11909" w:h="16838"/>
      <w:pgMar w:top="567" w:right="737" w:bottom="567" w:left="107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F9" w:rsidRDefault="00D72AF9" w:rsidP="00FE34CC">
      <w:pPr>
        <w:spacing w:after="0" w:line="240" w:lineRule="auto"/>
      </w:pPr>
      <w:r>
        <w:separator/>
      </w:r>
    </w:p>
  </w:endnote>
  <w:endnote w:type="continuationSeparator" w:id="0">
    <w:p w:rsidR="00D72AF9" w:rsidRDefault="00D72AF9" w:rsidP="00FE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60014"/>
      <w:docPartObj>
        <w:docPartGallery w:val="Page Numbers (Bottom of Page)"/>
        <w:docPartUnique/>
      </w:docPartObj>
    </w:sdtPr>
    <w:sdtEndPr/>
    <w:sdtContent>
      <w:p w:rsidR="00AA68BD" w:rsidRDefault="0032286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3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68BD" w:rsidRDefault="00AA68B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063030"/>
      <w:docPartObj>
        <w:docPartGallery w:val="Page Numbers (Bottom of Page)"/>
        <w:docPartUnique/>
      </w:docPartObj>
    </w:sdtPr>
    <w:sdtEndPr/>
    <w:sdtContent>
      <w:p w:rsidR="00AA68BD" w:rsidRDefault="00780026">
        <w:pPr>
          <w:pStyle w:val="af2"/>
          <w:jc w:val="right"/>
        </w:pPr>
        <w:r>
          <w:t>1</w:t>
        </w:r>
      </w:p>
    </w:sdtContent>
  </w:sdt>
  <w:p w:rsidR="00AA68BD" w:rsidRDefault="00AA68BD">
    <w:pPr>
      <w:pStyle w:val="af2"/>
    </w:pPr>
  </w:p>
  <w:p w:rsidR="00AA68BD" w:rsidRDefault="00AA68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F9" w:rsidRDefault="00D72AF9" w:rsidP="00FE34CC">
      <w:pPr>
        <w:spacing w:after="0" w:line="240" w:lineRule="auto"/>
      </w:pPr>
      <w:r>
        <w:separator/>
      </w:r>
    </w:p>
  </w:footnote>
  <w:footnote w:type="continuationSeparator" w:id="0">
    <w:p w:rsidR="00D72AF9" w:rsidRDefault="00D72AF9" w:rsidP="00FE3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B"/>
    <w:multiLevelType w:val="multilevel"/>
    <w:tmpl w:val="D114686E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CB0C67"/>
    <w:multiLevelType w:val="multilevel"/>
    <w:tmpl w:val="0A64116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0128012D"/>
    <w:multiLevelType w:val="multilevel"/>
    <w:tmpl w:val="7F763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4EC0BBA"/>
    <w:multiLevelType w:val="hybridMultilevel"/>
    <w:tmpl w:val="B7641F42"/>
    <w:lvl w:ilvl="0" w:tplc="A692B05E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057C0BC7"/>
    <w:multiLevelType w:val="hybridMultilevel"/>
    <w:tmpl w:val="E2D0DC9E"/>
    <w:lvl w:ilvl="0" w:tplc="1D48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647A1"/>
    <w:multiLevelType w:val="hybridMultilevel"/>
    <w:tmpl w:val="5DEA5B6C"/>
    <w:lvl w:ilvl="0" w:tplc="1D48A53E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9">
    <w:nsid w:val="1B7800C9"/>
    <w:multiLevelType w:val="multilevel"/>
    <w:tmpl w:val="A0A2C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FA4AA3"/>
    <w:multiLevelType w:val="multilevel"/>
    <w:tmpl w:val="355EE3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98633E"/>
    <w:multiLevelType w:val="hybridMultilevel"/>
    <w:tmpl w:val="393C3D60"/>
    <w:lvl w:ilvl="0" w:tplc="1D48A5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30831B4"/>
    <w:multiLevelType w:val="hybridMultilevel"/>
    <w:tmpl w:val="7CE01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B3208"/>
    <w:multiLevelType w:val="hybridMultilevel"/>
    <w:tmpl w:val="2ADEF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B1B8E"/>
    <w:multiLevelType w:val="multilevel"/>
    <w:tmpl w:val="7F76316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4BC6B82"/>
    <w:multiLevelType w:val="hybridMultilevel"/>
    <w:tmpl w:val="64884F56"/>
    <w:lvl w:ilvl="0" w:tplc="7E3C47B4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6">
    <w:nsid w:val="25F4410D"/>
    <w:multiLevelType w:val="hybridMultilevel"/>
    <w:tmpl w:val="98CC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2115B"/>
    <w:multiLevelType w:val="multilevel"/>
    <w:tmpl w:val="EB3AA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D56F65"/>
    <w:multiLevelType w:val="hybridMultilevel"/>
    <w:tmpl w:val="84227C0C"/>
    <w:lvl w:ilvl="0" w:tplc="7E3C4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3684C"/>
    <w:multiLevelType w:val="hybridMultilevel"/>
    <w:tmpl w:val="EAA8DF06"/>
    <w:lvl w:ilvl="0" w:tplc="1D48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0E3D94"/>
    <w:multiLevelType w:val="multilevel"/>
    <w:tmpl w:val="48266AE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4C5E72"/>
    <w:multiLevelType w:val="hybridMultilevel"/>
    <w:tmpl w:val="E59642F6"/>
    <w:lvl w:ilvl="0" w:tplc="1D48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3F2F65"/>
    <w:multiLevelType w:val="hybridMultilevel"/>
    <w:tmpl w:val="C1103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E0E06"/>
    <w:multiLevelType w:val="hybridMultilevel"/>
    <w:tmpl w:val="5CA6E514"/>
    <w:lvl w:ilvl="0" w:tplc="1D48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9030CB"/>
    <w:multiLevelType w:val="hybridMultilevel"/>
    <w:tmpl w:val="267A6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F23424"/>
    <w:multiLevelType w:val="multilevel"/>
    <w:tmpl w:val="F6108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5D6CF3"/>
    <w:multiLevelType w:val="multilevel"/>
    <w:tmpl w:val="E4F4F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3051C3"/>
    <w:multiLevelType w:val="multilevel"/>
    <w:tmpl w:val="D114686E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>
    <w:nsid w:val="47857ADD"/>
    <w:multiLevelType w:val="multilevel"/>
    <w:tmpl w:val="96000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1C0013"/>
    <w:multiLevelType w:val="hybridMultilevel"/>
    <w:tmpl w:val="150E3C12"/>
    <w:lvl w:ilvl="0" w:tplc="1D48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721CE"/>
    <w:multiLevelType w:val="hybridMultilevel"/>
    <w:tmpl w:val="28F6F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430470"/>
    <w:multiLevelType w:val="multilevel"/>
    <w:tmpl w:val="A0A2C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B07F5C"/>
    <w:multiLevelType w:val="hybridMultilevel"/>
    <w:tmpl w:val="7298B9A4"/>
    <w:lvl w:ilvl="0" w:tplc="04FEC4B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69E2203"/>
    <w:multiLevelType w:val="hybridMultilevel"/>
    <w:tmpl w:val="0ECAB4AC"/>
    <w:lvl w:ilvl="0" w:tplc="1D48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867642"/>
    <w:multiLevelType w:val="hybridMultilevel"/>
    <w:tmpl w:val="47805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DD198B"/>
    <w:multiLevelType w:val="hybridMultilevel"/>
    <w:tmpl w:val="23FA73FE"/>
    <w:lvl w:ilvl="0" w:tplc="1D48A53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>
    <w:nsid w:val="60F55713"/>
    <w:multiLevelType w:val="hybridMultilevel"/>
    <w:tmpl w:val="6B227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F75A2"/>
    <w:multiLevelType w:val="hybridMultilevel"/>
    <w:tmpl w:val="4A7AB0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FF14ABE"/>
    <w:multiLevelType w:val="multilevel"/>
    <w:tmpl w:val="264CAFFA"/>
    <w:lvl w:ilvl="0">
      <w:start w:val="2016"/>
      <w:numFmt w:val="decimal"/>
      <w:lvlText w:val="%1"/>
      <w:lvlJc w:val="left"/>
      <w:pPr>
        <w:ind w:left="1290" w:hanging="1290"/>
      </w:pPr>
      <w:rPr>
        <w:rFonts w:hint="default"/>
        <w:color w:val="000000"/>
      </w:rPr>
    </w:lvl>
    <w:lvl w:ilvl="1">
      <w:start w:val="2017"/>
      <w:numFmt w:val="decimal"/>
      <w:lvlText w:val="%1-%2"/>
      <w:lvlJc w:val="left"/>
      <w:pPr>
        <w:ind w:left="1290" w:hanging="129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9">
    <w:nsid w:val="70B46E10"/>
    <w:multiLevelType w:val="hybridMultilevel"/>
    <w:tmpl w:val="4586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52C9A"/>
    <w:multiLevelType w:val="hybridMultilevel"/>
    <w:tmpl w:val="72A0DA18"/>
    <w:lvl w:ilvl="0" w:tplc="1D48A53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>
    <w:nsid w:val="729F2080"/>
    <w:multiLevelType w:val="hybridMultilevel"/>
    <w:tmpl w:val="F6E41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B6684F"/>
    <w:multiLevelType w:val="hybridMultilevel"/>
    <w:tmpl w:val="BD608D60"/>
    <w:lvl w:ilvl="0" w:tplc="1D48A5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5C24F1"/>
    <w:multiLevelType w:val="hybridMultilevel"/>
    <w:tmpl w:val="A7A281C8"/>
    <w:lvl w:ilvl="0" w:tplc="48FE8A76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4">
    <w:nsid w:val="7F036200"/>
    <w:multiLevelType w:val="hybridMultilevel"/>
    <w:tmpl w:val="B2DAD050"/>
    <w:lvl w:ilvl="0" w:tplc="A6A203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9"/>
  </w:num>
  <w:num w:numId="4">
    <w:abstractNumId w:val="34"/>
  </w:num>
  <w:num w:numId="5">
    <w:abstractNumId w:val="6"/>
  </w:num>
  <w:num w:numId="6">
    <w:abstractNumId w:val="11"/>
  </w:num>
  <w:num w:numId="7">
    <w:abstractNumId w:val="14"/>
  </w:num>
  <w:num w:numId="8">
    <w:abstractNumId w:val="13"/>
  </w:num>
  <w:num w:numId="9">
    <w:abstractNumId w:val="4"/>
  </w:num>
  <w:num w:numId="10">
    <w:abstractNumId w:val="26"/>
  </w:num>
  <w:num w:numId="11">
    <w:abstractNumId w:val="41"/>
  </w:num>
  <w:num w:numId="12">
    <w:abstractNumId w:val="25"/>
  </w:num>
  <w:num w:numId="13">
    <w:abstractNumId w:val="19"/>
  </w:num>
  <w:num w:numId="14">
    <w:abstractNumId w:val="29"/>
  </w:num>
  <w:num w:numId="15">
    <w:abstractNumId w:val="44"/>
  </w:num>
  <w:num w:numId="16">
    <w:abstractNumId w:val="31"/>
  </w:num>
  <w:num w:numId="17">
    <w:abstractNumId w:val="43"/>
  </w:num>
  <w:num w:numId="18">
    <w:abstractNumId w:val="40"/>
  </w:num>
  <w:num w:numId="19">
    <w:abstractNumId w:val="33"/>
  </w:num>
  <w:num w:numId="20">
    <w:abstractNumId w:val="42"/>
  </w:num>
  <w:num w:numId="21">
    <w:abstractNumId w:val="37"/>
  </w:num>
  <w:num w:numId="22">
    <w:abstractNumId w:val="8"/>
  </w:num>
  <w:num w:numId="23">
    <w:abstractNumId w:val="28"/>
  </w:num>
  <w:num w:numId="24">
    <w:abstractNumId w:val="10"/>
  </w:num>
  <w:num w:numId="25">
    <w:abstractNumId w:val="20"/>
  </w:num>
  <w:num w:numId="26">
    <w:abstractNumId w:val="5"/>
  </w:num>
  <w:num w:numId="27">
    <w:abstractNumId w:val="7"/>
  </w:num>
  <w:num w:numId="28">
    <w:abstractNumId w:val="21"/>
  </w:num>
  <w:num w:numId="29">
    <w:abstractNumId w:val="35"/>
  </w:num>
  <w:num w:numId="30">
    <w:abstractNumId w:val="23"/>
  </w:num>
  <w:num w:numId="31">
    <w:abstractNumId w:val="38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27"/>
  </w:num>
  <w:num w:numId="37">
    <w:abstractNumId w:val="15"/>
  </w:num>
  <w:num w:numId="38">
    <w:abstractNumId w:val="18"/>
  </w:num>
  <w:num w:numId="39">
    <w:abstractNumId w:val="24"/>
  </w:num>
  <w:num w:numId="40">
    <w:abstractNumId w:val="36"/>
  </w:num>
  <w:num w:numId="41">
    <w:abstractNumId w:val="16"/>
  </w:num>
  <w:num w:numId="42">
    <w:abstractNumId w:val="30"/>
  </w:num>
  <w:num w:numId="43">
    <w:abstractNumId w:val="39"/>
  </w:num>
  <w:num w:numId="44">
    <w:abstractNumId w:val="12"/>
  </w:num>
  <w:num w:numId="45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3529"/>
    <w:rsid w:val="00005D79"/>
    <w:rsid w:val="000111B1"/>
    <w:rsid w:val="0001158F"/>
    <w:rsid w:val="00011D35"/>
    <w:rsid w:val="000127E0"/>
    <w:rsid w:val="000144D9"/>
    <w:rsid w:val="00014677"/>
    <w:rsid w:val="000155CD"/>
    <w:rsid w:val="000157B9"/>
    <w:rsid w:val="0002585A"/>
    <w:rsid w:val="00027578"/>
    <w:rsid w:val="00027C1F"/>
    <w:rsid w:val="0003242F"/>
    <w:rsid w:val="00032F8F"/>
    <w:rsid w:val="00034DCF"/>
    <w:rsid w:val="00045CCA"/>
    <w:rsid w:val="00046DD6"/>
    <w:rsid w:val="00050624"/>
    <w:rsid w:val="00052AF2"/>
    <w:rsid w:val="00057F75"/>
    <w:rsid w:val="0006722F"/>
    <w:rsid w:val="00067635"/>
    <w:rsid w:val="00070B94"/>
    <w:rsid w:val="0007250C"/>
    <w:rsid w:val="0007267C"/>
    <w:rsid w:val="0008005A"/>
    <w:rsid w:val="00083C03"/>
    <w:rsid w:val="00085BCD"/>
    <w:rsid w:val="00086EE9"/>
    <w:rsid w:val="000871D8"/>
    <w:rsid w:val="00090364"/>
    <w:rsid w:val="00094165"/>
    <w:rsid w:val="00094880"/>
    <w:rsid w:val="000956F5"/>
    <w:rsid w:val="00095BC9"/>
    <w:rsid w:val="000A08F5"/>
    <w:rsid w:val="000A1FE6"/>
    <w:rsid w:val="000A29BD"/>
    <w:rsid w:val="000A41A6"/>
    <w:rsid w:val="000A6134"/>
    <w:rsid w:val="000B24B9"/>
    <w:rsid w:val="000B4C7C"/>
    <w:rsid w:val="000B7287"/>
    <w:rsid w:val="000C0510"/>
    <w:rsid w:val="000C37F6"/>
    <w:rsid w:val="000C42FE"/>
    <w:rsid w:val="000C457E"/>
    <w:rsid w:val="000C6EDB"/>
    <w:rsid w:val="000D056B"/>
    <w:rsid w:val="000D1611"/>
    <w:rsid w:val="000D172A"/>
    <w:rsid w:val="000D24A9"/>
    <w:rsid w:val="000D3384"/>
    <w:rsid w:val="000D356B"/>
    <w:rsid w:val="000D3AE7"/>
    <w:rsid w:val="000D565E"/>
    <w:rsid w:val="000E024D"/>
    <w:rsid w:val="000E0483"/>
    <w:rsid w:val="000E14A7"/>
    <w:rsid w:val="000E3616"/>
    <w:rsid w:val="000F0DC7"/>
    <w:rsid w:val="000F2F0E"/>
    <w:rsid w:val="000F665C"/>
    <w:rsid w:val="000F70F1"/>
    <w:rsid w:val="000F7DC8"/>
    <w:rsid w:val="001005B6"/>
    <w:rsid w:val="00105962"/>
    <w:rsid w:val="00105F42"/>
    <w:rsid w:val="001068A6"/>
    <w:rsid w:val="0011223A"/>
    <w:rsid w:val="00115B5C"/>
    <w:rsid w:val="001238BD"/>
    <w:rsid w:val="00123AF9"/>
    <w:rsid w:val="00125246"/>
    <w:rsid w:val="001318F3"/>
    <w:rsid w:val="00131ACC"/>
    <w:rsid w:val="001335E1"/>
    <w:rsid w:val="001347E1"/>
    <w:rsid w:val="00135C20"/>
    <w:rsid w:val="00135F68"/>
    <w:rsid w:val="00136020"/>
    <w:rsid w:val="0013736B"/>
    <w:rsid w:val="00137BBF"/>
    <w:rsid w:val="00140939"/>
    <w:rsid w:val="0014372C"/>
    <w:rsid w:val="0014388C"/>
    <w:rsid w:val="00146326"/>
    <w:rsid w:val="00146D25"/>
    <w:rsid w:val="001470BC"/>
    <w:rsid w:val="001471C2"/>
    <w:rsid w:val="00150333"/>
    <w:rsid w:val="00153A6E"/>
    <w:rsid w:val="00154687"/>
    <w:rsid w:val="00155EBA"/>
    <w:rsid w:val="00157DA1"/>
    <w:rsid w:val="0016577C"/>
    <w:rsid w:val="00167A97"/>
    <w:rsid w:val="00174ACF"/>
    <w:rsid w:val="001800BC"/>
    <w:rsid w:val="001860FA"/>
    <w:rsid w:val="00186360"/>
    <w:rsid w:val="001866B9"/>
    <w:rsid w:val="00186DD0"/>
    <w:rsid w:val="00187952"/>
    <w:rsid w:val="00191437"/>
    <w:rsid w:val="00192C94"/>
    <w:rsid w:val="00193F67"/>
    <w:rsid w:val="001947C1"/>
    <w:rsid w:val="001A1C18"/>
    <w:rsid w:val="001A57A1"/>
    <w:rsid w:val="001A7B88"/>
    <w:rsid w:val="001B4848"/>
    <w:rsid w:val="001B709B"/>
    <w:rsid w:val="001C0119"/>
    <w:rsid w:val="001C2CAA"/>
    <w:rsid w:val="001C31F8"/>
    <w:rsid w:val="001C68F0"/>
    <w:rsid w:val="001D0842"/>
    <w:rsid w:val="001D3D26"/>
    <w:rsid w:val="001D47C2"/>
    <w:rsid w:val="001E0D36"/>
    <w:rsid w:val="001E23F7"/>
    <w:rsid w:val="001E4DC7"/>
    <w:rsid w:val="001E5485"/>
    <w:rsid w:val="001E5AC7"/>
    <w:rsid w:val="001F041D"/>
    <w:rsid w:val="001F0A1B"/>
    <w:rsid w:val="001F7C5C"/>
    <w:rsid w:val="002022F7"/>
    <w:rsid w:val="0020570C"/>
    <w:rsid w:val="002078F9"/>
    <w:rsid w:val="00207DEC"/>
    <w:rsid w:val="002109CE"/>
    <w:rsid w:val="00212415"/>
    <w:rsid w:val="00212794"/>
    <w:rsid w:val="00214360"/>
    <w:rsid w:val="002144A6"/>
    <w:rsid w:val="002242D4"/>
    <w:rsid w:val="00225E8A"/>
    <w:rsid w:val="00227ECF"/>
    <w:rsid w:val="002329B5"/>
    <w:rsid w:val="00232BF7"/>
    <w:rsid w:val="00234AC0"/>
    <w:rsid w:val="00236574"/>
    <w:rsid w:val="00241F2B"/>
    <w:rsid w:val="00243ED9"/>
    <w:rsid w:val="00246969"/>
    <w:rsid w:val="00252A77"/>
    <w:rsid w:val="00254E94"/>
    <w:rsid w:val="002574F9"/>
    <w:rsid w:val="002609F9"/>
    <w:rsid w:val="00266840"/>
    <w:rsid w:val="0027000E"/>
    <w:rsid w:val="00271FE2"/>
    <w:rsid w:val="00273897"/>
    <w:rsid w:val="00280699"/>
    <w:rsid w:val="002820A1"/>
    <w:rsid w:val="002864B5"/>
    <w:rsid w:val="0029198D"/>
    <w:rsid w:val="00291B25"/>
    <w:rsid w:val="002941BC"/>
    <w:rsid w:val="002948EB"/>
    <w:rsid w:val="0029755D"/>
    <w:rsid w:val="0029783E"/>
    <w:rsid w:val="002A2C1B"/>
    <w:rsid w:val="002A4497"/>
    <w:rsid w:val="002A67D1"/>
    <w:rsid w:val="002A7B59"/>
    <w:rsid w:val="002A7D0A"/>
    <w:rsid w:val="002B4894"/>
    <w:rsid w:val="002C10C3"/>
    <w:rsid w:val="002C2581"/>
    <w:rsid w:val="002C566D"/>
    <w:rsid w:val="002D5C57"/>
    <w:rsid w:val="002E0AAF"/>
    <w:rsid w:val="002E3A84"/>
    <w:rsid w:val="002E714A"/>
    <w:rsid w:val="002F1C1C"/>
    <w:rsid w:val="002F48B9"/>
    <w:rsid w:val="003016B8"/>
    <w:rsid w:val="003029D9"/>
    <w:rsid w:val="00305BE0"/>
    <w:rsid w:val="00306835"/>
    <w:rsid w:val="00310EC0"/>
    <w:rsid w:val="003117AC"/>
    <w:rsid w:val="003118D9"/>
    <w:rsid w:val="00311B10"/>
    <w:rsid w:val="00317501"/>
    <w:rsid w:val="003219F9"/>
    <w:rsid w:val="00321D74"/>
    <w:rsid w:val="0032286A"/>
    <w:rsid w:val="003308EB"/>
    <w:rsid w:val="00333968"/>
    <w:rsid w:val="0033701B"/>
    <w:rsid w:val="003401FB"/>
    <w:rsid w:val="003602ED"/>
    <w:rsid w:val="00374EBB"/>
    <w:rsid w:val="00381599"/>
    <w:rsid w:val="003833F7"/>
    <w:rsid w:val="00384057"/>
    <w:rsid w:val="00393583"/>
    <w:rsid w:val="003A21A5"/>
    <w:rsid w:val="003A38AB"/>
    <w:rsid w:val="003A3C87"/>
    <w:rsid w:val="003A596E"/>
    <w:rsid w:val="003B1AF6"/>
    <w:rsid w:val="003B25E7"/>
    <w:rsid w:val="003C5D64"/>
    <w:rsid w:val="003D0547"/>
    <w:rsid w:val="003D1AE7"/>
    <w:rsid w:val="003D23E8"/>
    <w:rsid w:val="003D55AB"/>
    <w:rsid w:val="003D7EF2"/>
    <w:rsid w:val="003E5E7B"/>
    <w:rsid w:val="003F5752"/>
    <w:rsid w:val="00410B87"/>
    <w:rsid w:val="004145A9"/>
    <w:rsid w:val="00414D2F"/>
    <w:rsid w:val="00415DF7"/>
    <w:rsid w:val="00417349"/>
    <w:rsid w:val="00417B67"/>
    <w:rsid w:val="00420844"/>
    <w:rsid w:val="00422116"/>
    <w:rsid w:val="00422314"/>
    <w:rsid w:val="00423A8F"/>
    <w:rsid w:val="0044237A"/>
    <w:rsid w:val="00446F3D"/>
    <w:rsid w:val="00457460"/>
    <w:rsid w:val="0046027E"/>
    <w:rsid w:val="004616A0"/>
    <w:rsid w:val="00466A3C"/>
    <w:rsid w:val="0047060F"/>
    <w:rsid w:val="00473FC4"/>
    <w:rsid w:val="00476E6B"/>
    <w:rsid w:val="00480502"/>
    <w:rsid w:val="00481338"/>
    <w:rsid w:val="00491285"/>
    <w:rsid w:val="004972E7"/>
    <w:rsid w:val="004A0E8D"/>
    <w:rsid w:val="004A156D"/>
    <w:rsid w:val="004A2E1A"/>
    <w:rsid w:val="004B059A"/>
    <w:rsid w:val="004B3143"/>
    <w:rsid w:val="004B419E"/>
    <w:rsid w:val="004B56C9"/>
    <w:rsid w:val="004B60CA"/>
    <w:rsid w:val="004B63F0"/>
    <w:rsid w:val="004C129F"/>
    <w:rsid w:val="004C2612"/>
    <w:rsid w:val="004C458B"/>
    <w:rsid w:val="004D118C"/>
    <w:rsid w:val="004D3815"/>
    <w:rsid w:val="004D3B49"/>
    <w:rsid w:val="004D3D7A"/>
    <w:rsid w:val="004D7201"/>
    <w:rsid w:val="004D7E20"/>
    <w:rsid w:val="004E4402"/>
    <w:rsid w:val="004E47BB"/>
    <w:rsid w:val="004E603F"/>
    <w:rsid w:val="004F2728"/>
    <w:rsid w:val="004F3224"/>
    <w:rsid w:val="004F3780"/>
    <w:rsid w:val="004F619C"/>
    <w:rsid w:val="00501B5A"/>
    <w:rsid w:val="00511E07"/>
    <w:rsid w:val="00522B9E"/>
    <w:rsid w:val="00531C72"/>
    <w:rsid w:val="00534DB6"/>
    <w:rsid w:val="00540D9F"/>
    <w:rsid w:val="00541073"/>
    <w:rsid w:val="0054247D"/>
    <w:rsid w:val="00545446"/>
    <w:rsid w:val="00545FD8"/>
    <w:rsid w:val="005515EA"/>
    <w:rsid w:val="00553770"/>
    <w:rsid w:val="00554A52"/>
    <w:rsid w:val="00555519"/>
    <w:rsid w:val="00555ECE"/>
    <w:rsid w:val="00560001"/>
    <w:rsid w:val="0056228F"/>
    <w:rsid w:val="00565E5A"/>
    <w:rsid w:val="0057193E"/>
    <w:rsid w:val="00572F65"/>
    <w:rsid w:val="005759D9"/>
    <w:rsid w:val="0057718E"/>
    <w:rsid w:val="0057724A"/>
    <w:rsid w:val="005774BB"/>
    <w:rsid w:val="005811E9"/>
    <w:rsid w:val="00582FDB"/>
    <w:rsid w:val="00583725"/>
    <w:rsid w:val="00587226"/>
    <w:rsid w:val="0059418B"/>
    <w:rsid w:val="005949B0"/>
    <w:rsid w:val="005A62A6"/>
    <w:rsid w:val="005B0721"/>
    <w:rsid w:val="005B37C2"/>
    <w:rsid w:val="005C0E81"/>
    <w:rsid w:val="005C2773"/>
    <w:rsid w:val="005C4184"/>
    <w:rsid w:val="005C47A1"/>
    <w:rsid w:val="005D045D"/>
    <w:rsid w:val="005D1D9B"/>
    <w:rsid w:val="005D4576"/>
    <w:rsid w:val="005D7961"/>
    <w:rsid w:val="005E04A6"/>
    <w:rsid w:val="005E1677"/>
    <w:rsid w:val="005E5106"/>
    <w:rsid w:val="005E57EB"/>
    <w:rsid w:val="005E59D6"/>
    <w:rsid w:val="005E71B7"/>
    <w:rsid w:val="005F00FE"/>
    <w:rsid w:val="005F307B"/>
    <w:rsid w:val="005F6B86"/>
    <w:rsid w:val="00600D89"/>
    <w:rsid w:val="006014E1"/>
    <w:rsid w:val="0061184B"/>
    <w:rsid w:val="006130C8"/>
    <w:rsid w:val="006131CE"/>
    <w:rsid w:val="00616960"/>
    <w:rsid w:val="00620F62"/>
    <w:rsid w:val="00621A98"/>
    <w:rsid w:val="00625FA8"/>
    <w:rsid w:val="00630C17"/>
    <w:rsid w:val="00635404"/>
    <w:rsid w:val="006412CA"/>
    <w:rsid w:val="00641D4E"/>
    <w:rsid w:val="00642DD4"/>
    <w:rsid w:val="0064499B"/>
    <w:rsid w:val="00644A9A"/>
    <w:rsid w:val="0064574E"/>
    <w:rsid w:val="006468F7"/>
    <w:rsid w:val="00647281"/>
    <w:rsid w:val="006474B7"/>
    <w:rsid w:val="00647DA0"/>
    <w:rsid w:val="006541A7"/>
    <w:rsid w:val="006541D5"/>
    <w:rsid w:val="00654233"/>
    <w:rsid w:val="006567B0"/>
    <w:rsid w:val="00660A31"/>
    <w:rsid w:val="00662940"/>
    <w:rsid w:val="00662F07"/>
    <w:rsid w:val="006637DD"/>
    <w:rsid w:val="0066463F"/>
    <w:rsid w:val="00666E0E"/>
    <w:rsid w:val="0066751A"/>
    <w:rsid w:val="0067559D"/>
    <w:rsid w:val="006828BE"/>
    <w:rsid w:val="006874D7"/>
    <w:rsid w:val="00690E7C"/>
    <w:rsid w:val="00691B24"/>
    <w:rsid w:val="00692482"/>
    <w:rsid w:val="00695F00"/>
    <w:rsid w:val="006A01D4"/>
    <w:rsid w:val="006A63C4"/>
    <w:rsid w:val="006B04EE"/>
    <w:rsid w:val="006B3AE6"/>
    <w:rsid w:val="006B7C76"/>
    <w:rsid w:val="006B7F7B"/>
    <w:rsid w:val="006C19EC"/>
    <w:rsid w:val="006C7163"/>
    <w:rsid w:val="006D1B62"/>
    <w:rsid w:val="006E0C9F"/>
    <w:rsid w:val="006E2714"/>
    <w:rsid w:val="006E2B21"/>
    <w:rsid w:val="006E340A"/>
    <w:rsid w:val="006E5DB9"/>
    <w:rsid w:val="006E64B2"/>
    <w:rsid w:val="006E6928"/>
    <w:rsid w:val="006F2788"/>
    <w:rsid w:val="00703F16"/>
    <w:rsid w:val="00704945"/>
    <w:rsid w:val="007057AF"/>
    <w:rsid w:val="00706555"/>
    <w:rsid w:val="00707CE0"/>
    <w:rsid w:val="00713A9B"/>
    <w:rsid w:val="00717616"/>
    <w:rsid w:val="007211B3"/>
    <w:rsid w:val="007245AE"/>
    <w:rsid w:val="007246F1"/>
    <w:rsid w:val="00727A1D"/>
    <w:rsid w:val="00731A83"/>
    <w:rsid w:val="00736319"/>
    <w:rsid w:val="00736633"/>
    <w:rsid w:val="007368D6"/>
    <w:rsid w:val="00740614"/>
    <w:rsid w:val="00742BDD"/>
    <w:rsid w:val="00745CBD"/>
    <w:rsid w:val="0074669D"/>
    <w:rsid w:val="007568EF"/>
    <w:rsid w:val="00757610"/>
    <w:rsid w:val="00761D98"/>
    <w:rsid w:val="00762559"/>
    <w:rsid w:val="00767A3C"/>
    <w:rsid w:val="00771245"/>
    <w:rsid w:val="007733CD"/>
    <w:rsid w:val="00777902"/>
    <w:rsid w:val="00780026"/>
    <w:rsid w:val="007930E6"/>
    <w:rsid w:val="0079321B"/>
    <w:rsid w:val="007A1D59"/>
    <w:rsid w:val="007B30F9"/>
    <w:rsid w:val="007C2856"/>
    <w:rsid w:val="007C460E"/>
    <w:rsid w:val="007C5171"/>
    <w:rsid w:val="007C5195"/>
    <w:rsid w:val="007D01AA"/>
    <w:rsid w:val="007D067A"/>
    <w:rsid w:val="007D2C38"/>
    <w:rsid w:val="007D38E9"/>
    <w:rsid w:val="007D6260"/>
    <w:rsid w:val="007E70BE"/>
    <w:rsid w:val="007F2522"/>
    <w:rsid w:val="007F2E6C"/>
    <w:rsid w:val="00804F0A"/>
    <w:rsid w:val="00805B5E"/>
    <w:rsid w:val="00811C58"/>
    <w:rsid w:val="00812D54"/>
    <w:rsid w:val="00814C20"/>
    <w:rsid w:val="00815999"/>
    <w:rsid w:val="00815E9D"/>
    <w:rsid w:val="008214B2"/>
    <w:rsid w:val="00823F54"/>
    <w:rsid w:val="008241DB"/>
    <w:rsid w:val="00825779"/>
    <w:rsid w:val="00826020"/>
    <w:rsid w:val="00831192"/>
    <w:rsid w:val="00832A70"/>
    <w:rsid w:val="00834185"/>
    <w:rsid w:val="0083792F"/>
    <w:rsid w:val="00844DFA"/>
    <w:rsid w:val="00851AB4"/>
    <w:rsid w:val="00852FB4"/>
    <w:rsid w:val="0085324C"/>
    <w:rsid w:val="0085399D"/>
    <w:rsid w:val="00854B9B"/>
    <w:rsid w:val="00854F58"/>
    <w:rsid w:val="008571B4"/>
    <w:rsid w:val="00860C87"/>
    <w:rsid w:val="0086144D"/>
    <w:rsid w:val="00864D41"/>
    <w:rsid w:val="00872980"/>
    <w:rsid w:val="00874240"/>
    <w:rsid w:val="00874ABD"/>
    <w:rsid w:val="00883A8E"/>
    <w:rsid w:val="00891CD4"/>
    <w:rsid w:val="00891E45"/>
    <w:rsid w:val="00893AC7"/>
    <w:rsid w:val="00893D70"/>
    <w:rsid w:val="00895EDE"/>
    <w:rsid w:val="00896E40"/>
    <w:rsid w:val="008A302A"/>
    <w:rsid w:val="008A3086"/>
    <w:rsid w:val="008A40C0"/>
    <w:rsid w:val="008A7CAE"/>
    <w:rsid w:val="008B3508"/>
    <w:rsid w:val="008B4B32"/>
    <w:rsid w:val="008B73B4"/>
    <w:rsid w:val="008C0EC1"/>
    <w:rsid w:val="008C69C6"/>
    <w:rsid w:val="008C70F4"/>
    <w:rsid w:val="008D1588"/>
    <w:rsid w:val="008D5D3A"/>
    <w:rsid w:val="008E0AC8"/>
    <w:rsid w:val="008F00CA"/>
    <w:rsid w:val="008F272A"/>
    <w:rsid w:val="008F3F8E"/>
    <w:rsid w:val="008F500C"/>
    <w:rsid w:val="008F55ED"/>
    <w:rsid w:val="008F5F1C"/>
    <w:rsid w:val="008F6CB9"/>
    <w:rsid w:val="009009FA"/>
    <w:rsid w:val="00900B90"/>
    <w:rsid w:val="009021D3"/>
    <w:rsid w:val="00902DBD"/>
    <w:rsid w:val="00904566"/>
    <w:rsid w:val="00913AC2"/>
    <w:rsid w:val="009151F9"/>
    <w:rsid w:val="0091569F"/>
    <w:rsid w:val="009166E1"/>
    <w:rsid w:val="00917E00"/>
    <w:rsid w:val="00924D39"/>
    <w:rsid w:val="009312FA"/>
    <w:rsid w:val="0094159A"/>
    <w:rsid w:val="009450AF"/>
    <w:rsid w:val="0095513E"/>
    <w:rsid w:val="0096403F"/>
    <w:rsid w:val="0096612B"/>
    <w:rsid w:val="00967BD5"/>
    <w:rsid w:val="009723F0"/>
    <w:rsid w:val="00973964"/>
    <w:rsid w:val="00974036"/>
    <w:rsid w:val="00975650"/>
    <w:rsid w:val="0098194A"/>
    <w:rsid w:val="00984CAD"/>
    <w:rsid w:val="00985909"/>
    <w:rsid w:val="00991794"/>
    <w:rsid w:val="00995C80"/>
    <w:rsid w:val="009A1768"/>
    <w:rsid w:val="009A39AF"/>
    <w:rsid w:val="009A6A82"/>
    <w:rsid w:val="009C6CF8"/>
    <w:rsid w:val="009D2B6A"/>
    <w:rsid w:val="009D5AB7"/>
    <w:rsid w:val="009E1063"/>
    <w:rsid w:val="009E43B3"/>
    <w:rsid w:val="009E4D1F"/>
    <w:rsid w:val="009F189A"/>
    <w:rsid w:val="009F2B3A"/>
    <w:rsid w:val="009F3D97"/>
    <w:rsid w:val="009F43DC"/>
    <w:rsid w:val="009F4E85"/>
    <w:rsid w:val="009F7BED"/>
    <w:rsid w:val="00A046EE"/>
    <w:rsid w:val="00A05D2E"/>
    <w:rsid w:val="00A12021"/>
    <w:rsid w:val="00A1760E"/>
    <w:rsid w:val="00A24A61"/>
    <w:rsid w:val="00A251E4"/>
    <w:rsid w:val="00A359A2"/>
    <w:rsid w:val="00A36001"/>
    <w:rsid w:val="00A36D67"/>
    <w:rsid w:val="00A3780C"/>
    <w:rsid w:val="00A41BEB"/>
    <w:rsid w:val="00A437A7"/>
    <w:rsid w:val="00A46F84"/>
    <w:rsid w:val="00A47F5E"/>
    <w:rsid w:val="00A503EA"/>
    <w:rsid w:val="00A5042A"/>
    <w:rsid w:val="00A53972"/>
    <w:rsid w:val="00A543A1"/>
    <w:rsid w:val="00A55715"/>
    <w:rsid w:val="00A56A66"/>
    <w:rsid w:val="00A57D20"/>
    <w:rsid w:val="00A61A1D"/>
    <w:rsid w:val="00A61F3B"/>
    <w:rsid w:val="00A63E3E"/>
    <w:rsid w:val="00A6504B"/>
    <w:rsid w:val="00A700B7"/>
    <w:rsid w:val="00A71028"/>
    <w:rsid w:val="00A71D65"/>
    <w:rsid w:val="00A75F96"/>
    <w:rsid w:val="00A76171"/>
    <w:rsid w:val="00A8070F"/>
    <w:rsid w:val="00A8077E"/>
    <w:rsid w:val="00A8293B"/>
    <w:rsid w:val="00A86058"/>
    <w:rsid w:val="00A916F0"/>
    <w:rsid w:val="00A91E2F"/>
    <w:rsid w:val="00A92DE7"/>
    <w:rsid w:val="00A93DD1"/>
    <w:rsid w:val="00A9652B"/>
    <w:rsid w:val="00AA68BD"/>
    <w:rsid w:val="00AA7D28"/>
    <w:rsid w:val="00AB5104"/>
    <w:rsid w:val="00AB64B4"/>
    <w:rsid w:val="00AB7CF8"/>
    <w:rsid w:val="00AB7F7B"/>
    <w:rsid w:val="00AC4D40"/>
    <w:rsid w:val="00AD5EC8"/>
    <w:rsid w:val="00AD755C"/>
    <w:rsid w:val="00AD7DDE"/>
    <w:rsid w:val="00AE306B"/>
    <w:rsid w:val="00AF3D91"/>
    <w:rsid w:val="00AF5ECC"/>
    <w:rsid w:val="00B01984"/>
    <w:rsid w:val="00B03439"/>
    <w:rsid w:val="00B06351"/>
    <w:rsid w:val="00B06949"/>
    <w:rsid w:val="00B07F3C"/>
    <w:rsid w:val="00B104AC"/>
    <w:rsid w:val="00B34A93"/>
    <w:rsid w:val="00B35449"/>
    <w:rsid w:val="00B40AA7"/>
    <w:rsid w:val="00B413FB"/>
    <w:rsid w:val="00B46E25"/>
    <w:rsid w:val="00B47407"/>
    <w:rsid w:val="00B47B1B"/>
    <w:rsid w:val="00B6011B"/>
    <w:rsid w:val="00B61E4A"/>
    <w:rsid w:val="00B63008"/>
    <w:rsid w:val="00B65E30"/>
    <w:rsid w:val="00B71E4E"/>
    <w:rsid w:val="00B75E50"/>
    <w:rsid w:val="00B802BE"/>
    <w:rsid w:val="00B9008E"/>
    <w:rsid w:val="00B9108D"/>
    <w:rsid w:val="00B92277"/>
    <w:rsid w:val="00B94217"/>
    <w:rsid w:val="00B95A2C"/>
    <w:rsid w:val="00B9776D"/>
    <w:rsid w:val="00BA0FE8"/>
    <w:rsid w:val="00BA6F30"/>
    <w:rsid w:val="00BA7C02"/>
    <w:rsid w:val="00BB6D2A"/>
    <w:rsid w:val="00BB73B1"/>
    <w:rsid w:val="00BC0933"/>
    <w:rsid w:val="00BC484F"/>
    <w:rsid w:val="00BC6843"/>
    <w:rsid w:val="00BE1E93"/>
    <w:rsid w:val="00BE4020"/>
    <w:rsid w:val="00BE553B"/>
    <w:rsid w:val="00BE7C66"/>
    <w:rsid w:val="00BE7CE4"/>
    <w:rsid w:val="00BF091B"/>
    <w:rsid w:val="00BF5D83"/>
    <w:rsid w:val="00BF5FFE"/>
    <w:rsid w:val="00BF71DA"/>
    <w:rsid w:val="00C02649"/>
    <w:rsid w:val="00C0344C"/>
    <w:rsid w:val="00C075BB"/>
    <w:rsid w:val="00C10F07"/>
    <w:rsid w:val="00C11E7F"/>
    <w:rsid w:val="00C20D6C"/>
    <w:rsid w:val="00C20E59"/>
    <w:rsid w:val="00C329EF"/>
    <w:rsid w:val="00C32C69"/>
    <w:rsid w:val="00C32E24"/>
    <w:rsid w:val="00C350AD"/>
    <w:rsid w:val="00C426A7"/>
    <w:rsid w:val="00C517D6"/>
    <w:rsid w:val="00C54A9D"/>
    <w:rsid w:val="00C62584"/>
    <w:rsid w:val="00C62C14"/>
    <w:rsid w:val="00C64E5F"/>
    <w:rsid w:val="00C66E1A"/>
    <w:rsid w:val="00C706A7"/>
    <w:rsid w:val="00C71239"/>
    <w:rsid w:val="00C71575"/>
    <w:rsid w:val="00C727E0"/>
    <w:rsid w:val="00C74B7E"/>
    <w:rsid w:val="00C76B24"/>
    <w:rsid w:val="00C776E7"/>
    <w:rsid w:val="00C821DA"/>
    <w:rsid w:val="00C82B0F"/>
    <w:rsid w:val="00C844E5"/>
    <w:rsid w:val="00C85D90"/>
    <w:rsid w:val="00C9077B"/>
    <w:rsid w:val="00C915F6"/>
    <w:rsid w:val="00C92B68"/>
    <w:rsid w:val="00C935EB"/>
    <w:rsid w:val="00C93F9C"/>
    <w:rsid w:val="00C97365"/>
    <w:rsid w:val="00C975D2"/>
    <w:rsid w:val="00CA023B"/>
    <w:rsid w:val="00CB0682"/>
    <w:rsid w:val="00CB086E"/>
    <w:rsid w:val="00CB213B"/>
    <w:rsid w:val="00CB635F"/>
    <w:rsid w:val="00CB7653"/>
    <w:rsid w:val="00CC0868"/>
    <w:rsid w:val="00CC32F9"/>
    <w:rsid w:val="00CD4A79"/>
    <w:rsid w:val="00CE193E"/>
    <w:rsid w:val="00CE254F"/>
    <w:rsid w:val="00CE4E89"/>
    <w:rsid w:val="00CE77BE"/>
    <w:rsid w:val="00CF139E"/>
    <w:rsid w:val="00CF389A"/>
    <w:rsid w:val="00CF3A0A"/>
    <w:rsid w:val="00CF3EB8"/>
    <w:rsid w:val="00CF4829"/>
    <w:rsid w:val="00CF5FAC"/>
    <w:rsid w:val="00CF6554"/>
    <w:rsid w:val="00CF6BE0"/>
    <w:rsid w:val="00D012F7"/>
    <w:rsid w:val="00D0217B"/>
    <w:rsid w:val="00D032DC"/>
    <w:rsid w:val="00D045B3"/>
    <w:rsid w:val="00D149A5"/>
    <w:rsid w:val="00D17CB2"/>
    <w:rsid w:val="00D24CB2"/>
    <w:rsid w:val="00D25849"/>
    <w:rsid w:val="00D25B2A"/>
    <w:rsid w:val="00D32E97"/>
    <w:rsid w:val="00D3452E"/>
    <w:rsid w:val="00D34D29"/>
    <w:rsid w:val="00D36166"/>
    <w:rsid w:val="00D4013D"/>
    <w:rsid w:val="00D4032E"/>
    <w:rsid w:val="00D42C89"/>
    <w:rsid w:val="00D54621"/>
    <w:rsid w:val="00D555CA"/>
    <w:rsid w:val="00D5645F"/>
    <w:rsid w:val="00D565E5"/>
    <w:rsid w:val="00D6032F"/>
    <w:rsid w:val="00D60F62"/>
    <w:rsid w:val="00D6119B"/>
    <w:rsid w:val="00D62ED8"/>
    <w:rsid w:val="00D63D86"/>
    <w:rsid w:val="00D63DE9"/>
    <w:rsid w:val="00D6430C"/>
    <w:rsid w:val="00D64B3B"/>
    <w:rsid w:val="00D676FC"/>
    <w:rsid w:val="00D67F2F"/>
    <w:rsid w:val="00D72AF9"/>
    <w:rsid w:val="00D72E3B"/>
    <w:rsid w:val="00D87CDA"/>
    <w:rsid w:val="00D934BF"/>
    <w:rsid w:val="00D9470C"/>
    <w:rsid w:val="00D94DC9"/>
    <w:rsid w:val="00D9539C"/>
    <w:rsid w:val="00D96627"/>
    <w:rsid w:val="00D96780"/>
    <w:rsid w:val="00DA1930"/>
    <w:rsid w:val="00DA7F48"/>
    <w:rsid w:val="00DB257F"/>
    <w:rsid w:val="00DB4900"/>
    <w:rsid w:val="00DB64CA"/>
    <w:rsid w:val="00DB67DA"/>
    <w:rsid w:val="00DB68F3"/>
    <w:rsid w:val="00DC1CCC"/>
    <w:rsid w:val="00DC37E5"/>
    <w:rsid w:val="00DC400B"/>
    <w:rsid w:val="00DC5B18"/>
    <w:rsid w:val="00DC6D8E"/>
    <w:rsid w:val="00DD78CA"/>
    <w:rsid w:val="00DE20D2"/>
    <w:rsid w:val="00DE367D"/>
    <w:rsid w:val="00DE5FEB"/>
    <w:rsid w:val="00DF6C73"/>
    <w:rsid w:val="00DF726F"/>
    <w:rsid w:val="00E00218"/>
    <w:rsid w:val="00E021DF"/>
    <w:rsid w:val="00E02E57"/>
    <w:rsid w:val="00E04420"/>
    <w:rsid w:val="00E04754"/>
    <w:rsid w:val="00E12392"/>
    <w:rsid w:val="00E165ED"/>
    <w:rsid w:val="00E21775"/>
    <w:rsid w:val="00E2211F"/>
    <w:rsid w:val="00E23529"/>
    <w:rsid w:val="00E248F1"/>
    <w:rsid w:val="00E24C93"/>
    <w:rsid w:val="00E24E9F"/>
    <w:rsid w:val="00E2743D"/>
    <w:rsid w:val="00E27D91"/>
    <w:rsid w:val="00E32BE0"/>
    <w:rsid w:val="00E35F04"/>
    <w:rsid w:val="00E40B5E"/>
    <w:rsid w:val="00E4214F"/>
    <w:rsid w:val="00E421B2"/>
    <w:rsid w:val="00E4274A"/>
    <w:rsid w:val="00E44023"/>
    <w:rsid w:val="00E50757"/>
    <w:rsid w:val="00E51A4D"/>
    <w:rsid w:val="00E55F65"/>
    <w:rsid w:val="00E61C10"/>
    <w:rsid w:val="00E6724D"/>
    <w:rsid w:val="00E675AD"/>
    <w:rsid w:val="00E70367"/>
    <w:rsid w:val="00E73663"/>
    <w:rsid w:val="00E7594D"/>
    <w:rsid w:val="00E809C4"/>
    <w:rsid w:val="00E8182B"/>
    <w:rsid w:val="00E8303D"/>
    <w:rsid w:val="00E843DD"/>
    <w:rsid w:val="00E8623E"/>
    <w:rsid w:val="00E91BA4"/>
    <w:rsid w:val="00E94014"/>
    <w:rsid w:val="00E968FF"/>
    <w:rsid w:val="00EA155E"/>
    <w:rsid w:val="00EA30FD"/>
    <w:rsid w:val="00EA49B1"/>
    <w:rsid w:val="00EA52FF"/>
    <w:rsid w:val="00EA6A7A"/>
    <w:rsid w:val="00EB343F"/>
    <w:rsid w:val="00EB6874"/>
    <w:rsid w:val="00EE0956"/>
    <w:rsid w:val="00EE17D4"/>
    <w:rsid w:val="00EE1F91"/>
    <w:rsid w:val="00EE73A0"/>
    <w:rsid w:val="00EF18AC"/>
    <w:rsid w:val="00EF61A7"/>
    <w:rsid w:val="00EF6CE3"/>
    <w:rsid w:val="00F00721"/>
    <w:rsid w:val="00F01D52"/>
    <w:rsid w:val="00F0250C"/>
    <w:rsid w:val="00F061D7"/>
    <w:rsid w:val="00F1357F"/>
    <w:rsid w:val="00F31855"/>
    <w:rsid w:val="00F32B1E"/>
    <w:rsid w:val="00F36D72"/>
    <w:rsid w:val="00F36F21"/>
    <w:rsid w:val="00F37152"/>
    <w:rsid w:val="00F40D83"/>
    <w:rsid w:val="00F5225D"/>
    <w:rsid w:val="00F569A0"/>
    <w:rsid w:val="00F60570"/>
    <w:rsid w:val="00F62DF5"/>
    <w:rsid w:val="00F63703"/>
    <w:rsid w:val="00F67478"/>
    <w:rsid w:val="00F711C6"/>
    <w:rsid w:val="00F76BAF"/>
    <w:rsid w:val="00F76C3C"/>
    <w:rsid w:val="00F776F6"/>
    <w:rsid w:val="00F8066D"/>
    <w:rsid w:val="00F83365"/>
    <w:rsid w:val="00F84143"/>
    <w:rsid w:val="00F87A53"/>
    <w:rsid w:val="00F908E4"/>
    <w:rsid w:val="00F90DA8"/>
    <w:rsid w:val="00F926C2"/>
    <w:rsid w:val="00F9420D"/>
    <w:rsid w:val="00F9750C"/>
    <w:rsid w:val="00FA2C10"/>
    <w:rsid w:val="00FA3340"/>
    <w:rsid w:val="00FA3DE8"/>
    <w:rsid w:val="00FA4240"/>
    <w:rsid w:val="00FA6377"/>
    <w:rsid w:val="00FA694A"/>
    <w:rsid w:val="00FA7104"/>
    <w:rsid w:val="00FB2B41"/>
    <w:rsid w:val="00FB5B82"/>
    <w:rsid w:val="00FB6540"/>
    <w:rsid w:val="00FB69D3"/>
    <w:rsid w:val="00FC06E6"/>
    <w:rsid w:val="00FD08B6"/>
    <w:rsid w:val="00FD46C7"/>
    <w:rsid w:val="00FE18FF"/>
    <w:rsid w:val="00FE3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20"/>
  </w:style>
  <w:style w:type="paragraph" w:styleId="1">
    <w:name w:val="heading 1"/>
    <w:basedOn w:val="a"/>
    <w:next w:val="a"/>
    <w:link w:val="10"/>
    <w:uiPriority w:val="9"/>
    <w:qFormat/>
    <w:rsid w:val="00420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08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rsid w:val="00E2352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E23529"/>
    <w:pPr>
      <w:widowControl w:val="0"/>
      <w:shd w:val="clear" w:color="auto" w:fill="FFFFFF"/>
      <w:spacing w:before="4200" w:after="6660" w:line="413" w:lineRule="exact"/>
      <w:jc w:val="both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3">
    <w:name w:val="No Spacing"/>
    <w:uiPriority w:val="1"/>
    <w:qFormat/>
    <w:rsid w:val="00E23529"/>
    <w:pPr>
      <w:spacing w:after="0" w:line="240" w:lineRule="auto"/>
    </w:pPr>
  </w:style>
  <w:style w:type="character" w:customStyle="1" w:styleId="a4">
    <w:name w:val="Основной текст_"/>
    <w:link w:val="4"/>
    <w:rsid w:val="00E235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E23529"/>
    <w:pPr>
      <w:widowControl w:val="0"/>
      <w:shd w:val="clear" w:color="auto" w:fill="FFFFFF"/>
      <w:spacing w:before="6660" w:after="60" w:line="0" w:lineRule="atLeast"/>
      <w:ind w:hanging="1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5">
    <w:name w:val="Hyperlink"/>
    <w:uiPriority w:val="99"/>
    <w:rsid w:val="00E23529"/>
    <w:rPr>
      <w:color w:val="0000FF"/>
      <w:u w:val="single"/>
    </w:rPr>
  </w:style>
  <w:style w:type="paragraph" w:customStyle="1" w:styleId="13">
    <w:name w:val="Основной текст1"/>
    <w:basedOn w:val="a"/>
    <w:rsid w:val="00E23529"/>
    <w:pPr>
      <w:widowControl w:val="0"/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E235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2352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7">
    <w:name w:val="Сноска_"/>
    <w:link w:val="a8"/>
    <w:rsid w:val="00FE34C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">
    <w:name w:val="Заголовок №3_"/>
    <w:link w:val="30"/>
    <w:rsid w:val="00FE34C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9">
    <w:name w:val="Подпись к таблице_"/>
    <w:rsid w:val="00FE3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Подпись к таблице"/>
    <w:rsid w:val="00FE3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b">
    <w:name w:val="Основной текст + Полужирный"/>
    <w:rsid w:val="00FE3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0">
    <w:name w:val="Основной текст (4)_"/>
    <w:link w:val="41"/>
    <w:rsid w:val="00FE34C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rsid w:val="00FE34C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Заголовок №3"/>
    <w:basedOn w:val="a"/>
    <w:link w:val="3"/>
    <w:rsid w:val="00FE34CC"/>
    <w:pPr>
      <w:widowControl w:val="0"/>
      <w:shd w:val="clear" w:color="auto" w:fill="FFFFFF"/>
      <w:spacing w:before="420"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1">
    <w:name w:val="Основной текст (4)"/>
    <w:basedOn w:val="a"/>
    <w:link w:val="40"/>
    <w:rsid w:val="00FE34CC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5">
    <w:name w:val="Основной текст (5)_"/>
    <w:link w:val="50"/>
    <w:rsid w:val="00FE34C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/>
    </w:rPr>
  </w:style>
  <w:style w:type="character" w:customStyle="1" w:styleId="21">
    <w:name w:val="Основной текст2"/>
    <w:rsid w:val="00FE3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50">
    <w:name w:val="Основной текст (5)"/>
    <w:basedOn w:val="a"/>
    <w:link w:val="5"/>
    <w:rsid w:val="00FE34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character" w:customStyle="1" w:styleId="31">
    <w:name w:val="Сноска (3)_"/>
    <w:link w:val="32"/>
    <w:rsid w:val="00FE34C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0">
    <w:name w:val="Заголовок №3 (2)_"/>
    <w:link w:val="321"/>
    <w:rsid w:val="00FE34C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c">
    <w:name w:val="Основной текст + Курсив"/>
    <w:rsid w:val="00FE34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pt">
    <w:name w:val="Основной текст + 14 pt;Полужирный;Курсив"/>
    <w:rsid w:val="00FE34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pt">
    <w:name w:val="Основной текст + 10 pt"/>
    <w:rsid w:val="00FE3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2">
    <w:name w:val="Сноска (3)"/>
    <w:basedOn w:val="a"/>
    <w:link w:val="31"/>
    <w:rsid w:val="00FE34CC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21">
    <w:name w:val="Заголовок №3 (2)"/>
    <w:basedOn w:val="a"/>
    <w:link w:val="320"/>
    <w:rsid w:val="00FE34CC"/>
    <w:pPr>
      <w:widowControl w:val="0"/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">
    <w:name w:val="Balloon Text"/>
    <w:basedOn w:val="a"/>
    <w:link w:val="ae"/>
    <w:uiPriority w:val="99"/>
    <w:semiHidden/>
    <w:unhideWhenUsed/>
    <w:rsid w:val="0083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418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D64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4D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D3D7A"/>
  </w:style>
  <w:style w:type="paragraph" w:styleId="af2">
    <w:name w:val="footer"/>
    <w:basedOn w:val="a"/>
    <w:link w:val="af3"/>
    <w:uiPriority w:val="99"/>
    <w:unhideWhenUsed/>
    <w:rsid w:val="004D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D3D7A"/>
  </w:style>
  <w:style w:type="paragraph" w:customStyle="1" w:styleId="af4">
    <w:name w:val="Знак"/>
    <w:basedOn w:val="a"/>
    <w:rsid w:val="00B07F3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420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08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TOC Heading"/>
    <w:basedOn w:val="1"/>
    <w:next w:val="a"/>
    <w:uiPriority w:val="39"/>
    <w:unhideWhenUsed/>
    <w:qFormat/>
    <w:rsid w:val="00D6119B"/>
    <w:pPr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094165"/>
    <w:pPr>
      <w:tabs>
        <w:tab w:val="left" w:pos="440"/>
        <w:tab w:val="right" w:leader="dot" w:pos="10085"/>
      </w:tabs>
      <w:spacing w:after="100" w:line="240" w:lineRule="auto"/>
    </w:pPr>
  </w:style>
  <w:style w:type="paragraph" w:styleId="22">
    <w:name w:val="toc 2"/>
    <w:basedOn w:val="a"/>
    <w:next w:val="a"/>
    <w:autoRedefine/>
    <w:uiPriority w:val="39"/>
    <w:unhideWhenUsed/>
    <w:rsid w:val="00D6119B"/>
    <w:pPr>
      <w:spacing w:after="100"/>
      <w:ind w:left="220"/>
    </w:pPr>
  </w:style>
  <w:style w:type="character" w:customStyle="1" w:styleId="23">
    <w:name w:val="Основной текст (2)_"/>
    <w:link w:val="24"/>
    <w:rsid w:val="00CC08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Не полужирный"/>
    <w:rsid w:val="00CC08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4">
    <w:name w:val="Основной текст (2)"/>
    <w:basedOn w:val="a"/>
    <w:link w:val="23"/>
    <w:rsid w:val="00CC0868"/>
    <w:pPr>
      <w:widowControl w:val="0"/>
      <w:shd w:val="clear" w:color="auto" w:fill="FFFFFF"/>
      <w:spacing w:after="420" w:line="0" w:lineRule="atLeast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Normal (Web)"/>
    <w:basedOn w:val="a"/>
    <w:uiPriority w:val="99"/>
    <w:semiHidden/>
    <w:unhideWhenUsed/>
    <w:rsid w:val="0075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57610"/>
  </w:style>
  <w:style w:type="paragraph" w:customStyle="1" w:styleId="33">
    <w:name w:val="Основной текст3"/>
    <w:basedOn w:val="a"/>
    <w:rsid w:val="001F7C5C"/>
    <w:pPr>
      <w:widowControl w:val="0"/>
      <w:shd w:val="clear" w:color="auto" w:fill="FFFFFF"/>
      <w:spacing w:after="1740" w:line="0" w:lineRule="atLeast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95pt">
    <w:name w:val="Основной текст + 9;5 pt"/>
    <w:rsid w:val="00861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table" w:styleId="-4">
    <w:name w:val="Light List Accent 4"/>
    <w:basedOn w:val="a1"/>
    <w:uiPriority w:val="61"/>
    <w:rsid w:val="00531C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11pt">
    <w:name w:val="Основной текст + 11 pt"/>
    <w:basedOn w:val="a4"/>
    <w:rsid w:val="007E70B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7">
    <w:name w:val="Колонтитул"/>
    <w:basedOn w:val="a0"/>
    <w:rsid w:val="0018795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1">
    <w:name w:val="Основной текст5"/>
    <w:basedOn w:val="a0"/>
    <w:rsid w:val="00577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8">
    <w:name w:val="Основной текст8"/>
    <w:basedOn w:val="a"/>
    <w:rsid w:val="003A38AB"/>
    <w:pPr>
      <w:widowControl w:val="0"/>
      <w:shd w:val="clear" w:color="auto" w:fill="FFFFFF"/>
      <w:spacing w:after="300" w:line="326" w:lineRule="exact"/>
      <w:ind w:hanging="2040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8">
    <w:name w:val="Колонтитул_"/>
    <w:rsid w:val="00BF7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5pt">
    <w:name w:val="Колонтитул + 13;5 pt;Полужирный"/>
    <w:rsid w:val="00BF7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0">
    <w:name w:val="Подпись к картинке (11)_"/>
    <w:link w:val="111"/>
    <w:rsid w:val="000B4C7C"/>
    <w:rPr>
      <w:rFonts w:ascii="Arial Unicode MS" w:eastAsia="Arial Unicode MS" w:hAnsi="Arial Unicode MS" w:cs="Arial Unicode MS"/>
      <w:w w:val="60"/>
      <w:sz w:val="13"/>
      <w:szCs w:val="13"/>
      <w:shd w:val="clear" w:color="auto" w:fill="FFFFFF"/>
    </w:rPr>
  </w:style>
  <w:style w:type="paragraph" w:customStyle="1" w:styleId="111">
    <w:name w:val="Подпись к картинке (11)"/>
    <w:basedOn w:val="a"/>
    <w:link w:val="110"/>
    <w:rsid w:val="000B4C7C"/>
    <w:pPr>
      <w:widowControl w:val="0"/>
      <w:shd w:val="clear" w:color="auto" w:fill="FFFFFF"/>
      <w:spacing w:before="60" w:after="0" w:line="0" w:lineRule="atLeast"/>
      <w:jc w:val="center"/>
    </w:pPr>
    <w:rPr>
      <w:rFonts w:ascii="Arial Unicode MS" w:eastAsia="Arial Unicode MS" w:hAnsi="Arial Unicode MS" w:cs="Arial Unicode MS"/>
      <w:w w:val="60"/>
      <w:sz w:val="13"/>
      <w:szCs w:val="13"/>
    </w:rPr>
  </w:style>
  <w:style w:type="character" w:customStyle="1" w:styleId="11pt0">
    <w:name w:val="Основной текст + 11 pt;Полужирный"/>
    <w:rsid w:val="00AD7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ConsPlusNormal">
    <w:name w:val="ConsPlusNormal"/>
    <w:rsid w:val="00AD5E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D5E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26">
    <w:name w:val="Заголовок №2_"/>
    <w:basedOn w:val="a0"/>
    <w:link w:val="27"/>
    <w:uiPriority w:val="99"/>
    <w:locked/>
    <w:rsid w:val="00AB7F7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f9">
    <w:name w:val="Body Text"/>
    <w:basedOn w:val="a"/>
    <w:link w:val="afa"/>
    <w:uiPriority w:val="99"/>
    <w:rsid w:val="00AB7F7B"/>
    <w:pPr>
      <w:shd w:val="clear" w:color="auto" w:fill="FFFFFF"/>
      <w:spacing w:before="600" w:after="0" w:line="328" w:lineRule="exact"/>
      <w:jc w:val="both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fa">
    <w:name w:val="Основной текст Знак"/>
    <w:basedOn w:val="a0"/>
    <w:link w:val="af9"/>
    <w:uiPriority w:val="99"/>
    <w:rsid w:val="00AB7F7B"/>
    <w:rPr>
      <w:rFonts w:ascii="Times New Roman" w:eastAsia="Arial Unicode MS" w:hAnsi="Times New Roman" w:cs="Times New Roman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AB7F7B"/>
    <w:pPr>
      <w:shd w:val="clear" w:color="auto" w:fill="FFFFFF"/>
      <w:spacing w:before="600" w:after="60" w:line="240" w:lineRule="atLeast"/>
      <w:outlineLvl w:val="1"/>
    </w:pPr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08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rsid w:val="00E2352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E23529"/>
    <w:pPr>
      <w:widowControl w:val="0"/>
      <w:shd w:val="clear" w:color="auto" w:fill="FFFFFF"/>
      <w:spacing w:before="4200" w:after="6660" w:line="413" w:lineRule="exact"/>
      <w:jc w:val="both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3">
    <w:name w:val="No Spacing"/>
    <w:uiPriority w:val="1"/>
    <w:qFormat/>
    <w:rsid w:val="00E23529"/>
    <w:pPr>
      <w:spacing w:after="0" w:line="240" w:lineRule="auto"/>
    </w:pPr>
  </w:style>
  <w:style w:type="character" w:customStyle="1" w:styleId="a4">
    <w:name w:val="Основной текст_"/>
    <w:link w:val="4"/>
    <w:rsid w:val="00E235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E23529"/>
    <w:pPr>
      <w:widowControl w:val="0"/>
      <w:shd w:val="clear" w:color="auto" w:fill="FFFFFF"/>
      <w:spacing w:before="6660" w:after="60" w:line="0" w:lineRule="atLeast"/>
      <w:ind w:hanging="1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5">
    <w:name w:val="Hyperlink"/>
    <w:uiPriority w:val="99"/>
    <w:rsid w:val="00E23529"/>
    <w:rPr>
      <w:color w:val="0000FF"/>
      <w:u w:val="single"/>
    </w:rPr>
  </w:style>
  <w:style w:type="paragraph" w:customStyle="1" w:styleId="13">
    <w:name w:val="Основной текст1"/>
    <w:basedOn w:val="a"/>
    <w:rsid w:val="00E23529"/>
    <w:pPr>
      <w:widowControl w:val="0"/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E235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2352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7">
    <w:name w:val="Сноска_"/>
    <w:link w:val="a8"/>
    <w:rsid w:val="00FE34C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">
    <w:name w:val="Заголовок №3_"/>
    <w:link w:val="30"/>
    <w:rsid w:val="00FE34C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9">
    <w:name w:val="Подпись к таблице_"/>
    <w:rsid w:val="00FE3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Подпись к таблице"/>
    <w:rsid w:val="00FE3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b">
    <w:name w:val="Основной текст + Полужирный"/>
    <w:rsid w:val="00FE3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0">
    <w:name w:val="Основной текст (4)_"/>
    <w:link w:val="41"/>
    <w:rsid w:val="00FE34C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rsid w:val="00FE34C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Заголовок №3"/>
    <w:basedOn w:val="a"/>
    <w:link w:val="3"/>
    <w:rsid w:val="00FE34CC"/>
    <w:pPr>
      <w:widowControl w:val="0"/>
      <w:shd w:val="clear" w:color="auto" w:fill="FFFFFF"/>
      <w:spacing w:before="420"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1">
    <w:name w:val="Основной текст (4)"/>
    <w:basedOn w:val="a"/>
    <w:link w:val="40"/>
    <w:rsid w:val="00FE34CC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5">
    <w:name w:val="Основной текст (5)_"/>
    <w:link w:val="50"/>
    <w:rsid w:val="00FE34C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/>
    </w:rPr>
  </w:style>
  <w:style w:type="character" w:customStyle="1" w:styleId="21">
    <w:name w:val="Основной текст2"/>
    <w:rsid w:val="00FE3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50">
    <w:name w:val="Основной текст (5)"/>
    <w:basedOn w:val="a"/>
    <w:link w:val="5"/>
    <w:rsid w:val="00FE34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character" w:customStyle="1" w:styleId="31">
    <w:name w:val="Сноска (3)_"/>
    <w:link w:val="32"/>
    <w:rsid w:val="00FE34C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0">
    <w:name w:val="Заголовок №3 (2)_"/>
    <w:link w:val="321"/>
    <w:rsid w:val="00FE34C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c">
    <w:name w:val="Основной текст + Курсив"/>
    <w:rsid w:val="00FE34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pt">
    <w:name w:val="Основной текст + 14 pt;Полужирный;Курсив"/>
    <w:rsid w:val="00FE34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pt">
    <w:name w:val="Основной текст + 10 pt"/>
    <w:rsid w:val="00FE3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2">
    <w:name w:val="Сноска (3)"/>
    <w:basedOn w:val="a"/>
    <w:link w:val="31"/>
    <w:rsid w:val="00FE34CC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21">
    <w:name w:val="Заголовок №3 (2)"/>
    <w:basedOn w:val="a"/>
    <w:link w:val="320"/>
    <w:rsid w:val="00FE34CC"/>
    <w:pPr>
      <w:widowControl w:val="0"/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">
    <w:name w:val="Balloon Text"/>
    <w:basedOn w:val="a"/>
    <w:link w:val="ae"/>
    <w:uiPriority w:val="99"/>
    <w:semiHidden/>
    <w:unhideWhenUsed/>
    <w:rsid w:val="0083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418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D64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4D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D3D7A"/>
  </w:style>
  <w:style w:type="paragraph" w:styleId="af2">
    <w:name w:val="footer"/>
    <w:basedOn w:val="a"/>
    <w:link w:val="af3"/>
    <w:uiPriority w:val="99"/>
    <w:unhideWhenUsed/>
    <w:rsid w:val="004D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D3D7A"/>
  </w:style>
  <w:style w:type="paragraph" w:customStyle="1" w:styleId="af4">
    <w:name w:val="Знак"/>
    <w:basedOn w:val="a"/>
    <w:rsid w:val="00B07F3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420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08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TOC Heading"/>
    <w:basedOn w:val="1"/>
    <w:next w:val="a"/>
    <w:uiPriority w:val="39"/>
    <w:unhideWhenUsed/>
    <w:qFormat/>
    <w:rsid w:val="00D6119B"/>
    <w:pPr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094165"/>
    <w:pPr>
      <w:tabs>
        <w:tab w:val="left" w:pos="440"/>
        <w:tab w:val="right" w:leader="dot" w:pos="10085"/>
      </w:tabs>
      <w:spacing w:after="100" w:line="240" w:lineRule="auto"/>
    </w:pPr>
  </w:style>
  <w:style w:type="paragraph" w:styleId="22">
    <w:name w:val="toc 2"/>
    <w:basedOn w:val="a"/>
    <w:next w:val="a"/>
    <w:autoRedefine/>
    <w:uiPriority w:val="39"/>
    <w:unhideWhenUsed/>
    <w:rsid w:val="00D6119B"/>
    <w:pPr>
      <w:spacing w:after="100"/>
      <w:ind w:left="220"/>
    </w:pPr>
  </w:style>
  <w:style w:type="character" w:customStyle="1" w:styleId="23">
    <w:name w:val="Основной текст (2)_"/>
    <w:link w:val="24"/>
    <w:rsid w:val="00CC08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Не полужирный"/>
    <w:rsid w:val="00CC08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4">
    <w:name w:val="Основной текст (2)"/>
    <w:basedOn w:val="a"/>
    <w:link w:val="23"/>
    <w:rsid w:val="00CC0868"/>
    <w:pPr>
      <w:widowControl w:val="0"/>
      <w:shd w:val="clear" w:color="auto" w:fill="FFFFFF"/>
      <w:spacing w:after="420" w:line="0" w:lineRule="atLeast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Normal (Web)"/>
    <w:basedOn w:val="a"/>
    <w:uiPriority w:val="99"/>
    <w:semiHidden/>
    <w:unhideWhenUsed/>
    <w:rsid w:val="0075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57610"/>
  </w:style>
  <w:style w:type="paragraph" w:customStyle="1" w:styleId="33">
    <w:name w:val="Основной текст3"/>
    <w:basedOn w:val="a"/>
    <w:rsid w:val="001F7C5C"/>
    <w:pPr>
      <w:widowControl w:val="0"/>
      <w:shd w:val="clear" w:color="auto" w:fill="FFFFFF"/>
      <w:spacing w:after="1740" w:line="0" w:lineRule="atLeast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95pt">
    <w:name w:val="Основной текст + 9;5 pt"/>
    <w:rsid w:val="00861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table" w:styleId="-4">
    <w:name w:val="Light List Accent 4"/>
    <w:basedOn w:val="a1"/>
    <w:uiPriority w:val="61"/>
    <w:rsid w:val="00531C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11pt">
    <w:name w:val="Основной текст + 11 pt"/>
    <w:basedOn w:val="a4"/>
    <w:rsid w:val="007E70B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7">
    <w:name w:val="Колонтитул"/>
    <w:basedOn w:val="a0"/>
    <w:rsid w:val="0018795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1">
    <w:name w:val="Основной текст5"/>
    <w:basedOn w:val="a0"/>
    <w:rsid w:val="00577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8">
    <w:name w:val="Основной текст8"/>
    <w:basedOn w:val="a"/>
    <w:rsid w:val="003A38AB"/>
    <w:pPr>
      <w:widowControl w:val="0"/>
      <w:shd w:val="clear" w:color="auto" w:fill="FFFFFF"/>
      <w:spacing w:after="300" w:line="326" w:lineRule="exact"/>
      <w:ind w:hanging="2040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8">
    <w:name w:val="Колонтитул_"/>
    <w:rsid w:val="00BF7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5pt">
    <w:name w:val="Колонтитул + 13;5 pt;Полужирный"/>
    <w:rsid w:val="00BF7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0">
    <w:name w:val="Подпись к картинке (11)_"/>
    <w:link w:val="111"/>
    <w:rsid w:val="000B4C7C"/>
    <w:rPr>
      <w:rFonts w:ascii="Arial Unicode MS" w:eastAsia="Arial Unicode MS" w:hAnsi="Arial Unicode MS" w:cs="Arial Unicode MS"/>
      <w:w w:val="60"/>
      <w:sz w:val="13"/>
      <w:szCs w:val="13"/>
      <w:shd w:val="clear" w:color="auto" w:fill="FFFFFF"/>
    </w:rPr>
  </w:style>
  <w:style w:type="paragraph" w:customStyle="1" w:styleId="111">
    <w:name w:val="Подпись к картинке (11)"/>
    <w:basedOn w:val="a"/>
    <w:link w:val="110"/>
    <w:rsid w:val="000B4C7C"/>
    <w:pPr>
      <w:widowControl w:val="0"/>
      <w:shd w:val="clear" w:color="auto" w:fill="FFFFFF"/>
      <w:spacing w:before="60" w:after="0" w:line="0" w:lineRule="atLeast"/>
      <w:jc w:val="center"/>
    </w:pPr>
    <w:rPr>
      <w:rFonts w:ascii="Arial Unicode MS" w:eastAsia="Arial Unicode MS" w:hAnsi="Arial Unicode MS" w:cs="Arial Unicode MS"/>
      <w:w w:val="60"/>
      <w:sz w:val="13"/>
      <w:szCs w:val="13"/>
    </w:rPr>
  </w:style>
  <w:style w:type="character" w:customStyle="1" w:styleId="11pt0">
    <w:name w:val="Основной текст + 11 pt;Полужирный"/>
    <w:rsid w:val="00AD7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ConsPlusNormal">
    <w:name w:val="ConsPlusNormal"/>
    <w:rsid w:val="00AD5E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D5E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26">
    <w:name w:val="Заголовок №2_"/>
    <w:basedOn w:val="a0"/>
    <w:link w:val="27"/>
    <w:uiPriority w:val="99"/>
    <w:locked/>
    <w:rsid w:val="00AB7F7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f9">
    <w:name w:val="Body Text"/>
    <w:basedOn w:val="a"/>
    <w:link w:val="afa"/>
    <w:uiPriority w:val="99"/>
    <w:rsid w:val="00AB7F7B"/>
    <w:pPr>
      <w:shd w:val="clear" w:color="auto" w:fill="FFFFFF"/>
      <w:spacing w:before="600" w:after="0" w:line="328" w:lineRule="exact"/>
      <w:jc w:val="both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fa">
    <w:name w:val="Основной текст Знак"/>
    <w:basedOn w:val="a0"/>
    <w:link w:val="af9"/>
    <w:uiPriority w:val="99"/>
    <w:rsid w:val="00AB7F7B"/>
    <w:rPr>
      <w:rFonts w:ascii="Times New Roman" w:eastAsia="Arial Unicode MS" w:hAnsi="Times New Roman" w:cs="Times New Roman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AB7F7B"/>
    <w:pPr>
      <w:shd w:val="clear" w:color="auto" w:fill="FFFFFF"/>
      <w:spacing w:before="600" w:after="60" w:line="240" w:lineRule="atLeast"/>
      <w:outlineLvl w:val="1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256CC-1634-4238-B40E-B29597BB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6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Сигнальненская СОШ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78</cp:revision>
  <cp:lastPrinted>2018-07-17T03:16:00Z</cp:lastPrinted>
  <dcterms:created xsi:type="dcterms:W3CDTF">2016-07-05T09:03:00Z</dcterms:created>
  <dcterms:modified xsi:type="dcterms:W3CDTF">2024-01-11T08:08:00Z</dcterms:modified>
</cp:coreProperties>
</file>