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BD" w:rsidRDefault="006F6BD2" w:rsidP="002E29BD">
      <w:pPr>
        <w:spacing w:after="0"/>
        <w:ind w:left="5387"/>
        <w:jc w:val="right"/>
        <w:rPr>
          <w:rFonts w:ascii="Liberation Serif" w:hAnsi="Liberation Serif" w:cs="Liberation Serif"/>
          <w:sz w:val="24"/>
          <w:szCs w:val="24"/>
        </w:rPr>
      </w:pPr>
      <w:bookmarkStart w:id="0" w:name="_GoBack"/>
      <w:r w:rsidRPr="00A54086">
        <w:rPr>
          <w:rFonts w:ascii="Liberation Serif" w:hAnsi="Liberation Serif" w:cs="Liberation Serif"/>
          <w:sz w:val="24"/>
          <w:szCs w:val="24"/>
        </w:rPr>
        <w:t xml:space="preserve">Приложение </w:t>
      </w:r>
      <w:r>
        <w:rPr>
          <w:rFonts w:ascii="Liberation Serif" w:hAnsi="Liberation Serif" w:cs="Liberation Serif"/>
          <w:sz w:val="24"/>
          <w:szCs w:val="24"/>
        </w:rPr>
        <w:t>1</w:t>
      </w:r>
      <w:r w:rsidR="002E29B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F6BD2" w:rsidRPr="00A54086" w:rsidRDefault="002E29BD" w:rsidP="002E29BD">
      <w:pPr>
        <w:spacing w:after="0"/>
        <w:ind w:left="5387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приказу от 14.01.2022 № 11</w:t>
      </w:r>
    </w:p>
    <w:bookmarkEnd w:id="0"/>
    <w:p w:rsidR="006F6BD2" w:rsidRDefault="006F6BD2" w:rsidP="006F6BD2">
      <w:pPr>
        <w:spacing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6F6BD2">
        <w:rPr>
          <w:rFonts w:ascii="Liberation Serif" w:hAnsi="Liberation Serif" w:cs="Liberation Serif"/>
          <w:b/>
          <w:i/>
          <w:sz w:val="28"/>
          <w:szCs w:val="28"/>
        </w:rPr>
        <w:t>Положени</w:t>
      </w:r>
      <w:r>
        <w:rPr>
          <w:rFonts w:ascii="Liberation Serif" w:hAnsi="Liberation Serif" w:cs="Liberation Serif"/>
          <w:b/>
          <w:i/>
          <w:sz w:val="28"/>
          <w:szCs w:val="28"/>
        </w:rPr>
        <w:t>е</w:t>
      </w:r>
    </w:p>
    <w:p w:rsidR="00C521EA" w:rsidRDefault="006F6BD2" w:rsidP="006F6BD2">
      <w:pPr>
        <w:spacing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6F6BD2">
        <w:rPr>
          <w:rFonts w:ascii="Liberation Serif" w:hAnsi="Liberation Serif" w:cs="Liberation Serif"/>
          <w:b/>
          <w:i/>
          <w:sz w:val="28"/>
          <w:szCs w:val="28"/>
        </w:rPr>
        <w:t xml:space="preserve">по развитию </w:t>
      </w:r>
      <w:r w:rsidR="00F865E6">
        <w:rPr>
          <w:rFonts w:ascii="Liberation Serif" w:hAnsi="Liberation Serif" w:cs="Liberation Serif"/>
          <w:b/>
          <w:i/>
          <w:sz w:val="28"/>
          <w:szCs w:val="28"/>
        </w:rPr>
        <w:t>школьной</w:t>
      </w:r>
      <w:r w:rsidR="00846B90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6F6BD2">
        <w:rPr>
          <w:rFonts w:ascii="Liberation Serif" w:hAnsi="Liberation Serif" w:cs="Liberation Serif"/>
          <w:b/>
          <w:i/>
          <w:sz w:val="28"/>
          <w:szCs w:val="28"/>
        </w:rPr>
        <w:t>системы обеспечения профессионального развития педагогических и руководящих работников на 2021-2024 годы</w:t>
      </w:r>
    </w:p>
    <w:p w:rsidR="00846B90" w:rsidRPr="00846B90" w:rsidRDefault="00846B90" w:rsidP="006F6BD2">
      <w:pPr>
        <w:spacing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  <w:r w:rsidRPr="00846B90">
        <w:rPr>
          <w:rFonts w:ascii="Liberation Serif" w:hAnsi="Liberation Serif" w:cs="Liberation Serif"/>
          <w:b/>
          <w:sz w:val="28"/>
          <w:szCs w:val="28"/>
        </w:rPr>
        <w:t>Введение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>Развитие профессионализма педагогических работников и управленческих кадров образовательных организаций является ключевым фактором кадрового обеспечения системы образования, стратегическим ресурсом повышения качества общего образования в Свердловской области</w:t>
      </w:r>
      <w:r>
        <w:rPr>
          <w:rFonts w:ascii="Liberation Serif" w:hAnsi="Liberation Serif" w:cs="Liberation Serif"/>
          <w:sz w:val="28"/>
          <w:szCs w:val="28"/>
        </w:rPr>
        <w:t>, Нижнетуринском городском округе.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>Положение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A315F3" w:rsidRPr="00A315F3">
        <w:rPr>
          <w:rFonts w:ascii="Liberation Serif" w:hAnsi="Liberation Serif" w:cs="Liberation Serif"/>
          <w:sz w:val="28"/>
          <w:szCs w:val="28"/>
        </w:rPr>
        <w:t xml:space="preserve">по развитию системы обеспечения профессионального развития педагогических и руководящих работников на 2021-2024 годы </w:t>
      </w:r>
      <w:r w:rsidR="00A315F3">
        <w:rPr>
          <w:rFonts w:ascii="Liberation Serif" w:hAnsi="Liberation Serif" w:cs="Liberation Serif"/>
          <w:sz w:val="28"/>
          <w:szCs w:val="28"/>
        </w:rPr>
        <w:t>(далее – Положение)</w:t>
      </w:r>
      <w:r>
        <w:rPr>
          <w:rFonts w:ascii="Liberation Serif" w:hAnsi="Liberation Serif" w:cs="Liberation Serif"/>
          <w:sz w:val="28"/>
          <w:szCs w:val="28"/>
        </w:rPr>
        <w:t xml:space="preserve"> разработано на основе</w:t>
      </w:r>
      <w:r w:rsidRPr="006F6BD2">
        <w:rPr>
          <w:rFonts w:ascii="Liberation Serif" w:hAnsi="Liberation Serif" w:cs="Liberation Serif"/>
          <w:sz w:val="28"/>
          <w:szCs w:val="28"/>
        </w:rPr>
        <w:t>: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>Федеральн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BD2">
        <w:rPr>
          <w:rFonts w:ascii="Liberation Serif" w:hAnsi="Liberation Serif" w:cs="Liberation Serif"/>
          <w:sz w:val="28"/>
          <w:szCs w:val="28"/>
        </w:rPr>
        <w:t xml:space="preserve"> закон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BD2">
        <w:rPr>
          <w:rFonts w:ascii="Liberation Serif" w:hAnsi="Liberation Serif" w:cs="Liberation Serif"/>
          <w:sz w:val="28"/>
          <w:szCs w:val="28"/>
        </w:rPr>
        <w:t xml:space="preserve"> от 29 декабря 2012 года № 273-Ф</w:t>
      </w:r>
      <w:r>
        <w:rPr>
          <w:rFonts w:ascii="Liberation Serif" w:hAnsi="Liberation Serif" w:cs="Liberation Serif"/>
          <w:sz w:val="28"/>
          <w:szCs w:val="28"/>
        </w:rPr>
        <w:t>З</w:t>
      </w:r>
      <w:r w:rsidRPr="006F6BD2">
        <w:rPr>
          <w:rFonts w:ascii="Liberation Serif" w:hAnsi="Liberation Serif" w:cs="Liberation Serif"/>
          <w:sz w:val="28"/>
          <w:szCs w:val="28"/>
        </w:rPr>
        <w:t xml:space="preserve"> «Об образовании в Российской Федерации»;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>Указ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BD2">
        <w:rPr>
          <w:rFonts w:ascii="Liberation Serif" w:hAnsi="Liberation Serif" w:cs="Liberation Serif"/>
          <w:sz w:val="28"/>
          <w:szCs w:val="28"/>
        </w:rPr>
        <w:t xml:space="preserve">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>Указ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BD2">
        <w:rPr>
          <w:rFonts w:ascii="Liberation Serif" w:hAnsi="Liberation Serif" w:cs="Liberation Serif"/>
          <w:sz w:val="28"/>
          <w:szCs w:val="28"/>
        </w:rPr>
        <w:t xml:space="preserve"> Президента Российской Федерации от 21 июля 2020 года № 474 «О национальных целях развития Российской Федерации на период до 2030 года»;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>Стратегически</w:t>
      </w:r>
      <w:r>
        <w:rPr>
          <w:rFonts w:ascii="Liberation Serif" w:hAnsi="Liberation Serif" w:cs="Liberation Serif"/>
          <w:sz w:val="28"/>
          <w:szCs w:val="28"/>
        </w:rPr>
        <w:t>х</w:t>
      </w:r>
      <w:r w:rsidRPr="006F6BD2">
        <w:rPr>
          <w:rFonts w:ascii="Liberation Serif" w:hAnsi="Liberation Serif" w:cs="Liberation Serif"/>
          <w:sz w:val="28"/>
          <w:szCs w:val="28"/>
        </w:rPr>
        <w:t xml:space="preserve"> цел</w:t>
      </w:r>
      <w:r>
        <w:rPr>
          <w:rFonts w:ascii="Liberation Serif" w:hAnsi="Liberation Serif" w:cs="Liberation Serif"/>
          <w:sz w:val="28"/>
          <w:szCs w:val="28"/>
        </w:rPr>
        <w:t>ей</w:t>
      </w:r>
      <w:r w:rsidRPr="006F6BD2">
        <w:rPr>
          <w:rFonts w:ascii="Liberation Serif" w:hAnsi="Liberation Serif" w:cs="Liberation Serif"/>
          <w:sz w:val="28"/>
          <w:szCs w:val="28"/>
        </w:rPr>
        <w:t xml:space="preserve"> Государственной программы Российской Федерации «Развитие образования» на 2018-2025 годы;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>Стратегически</w:t>
      </w:r>
      <w:r>
        <w:rPr>
          <w:rFonts w:ascii="Liberation Serif" w:hAnsi="Liberation Serif" w:cs="Liberation Serif"/>
          <w:sz w:val="28"/>
          <w:szCs w:val="28"/>
        </w:rPr>
        <w:t>х</w:t>
      </w:r>
      <w:r w:rsidRPr="006F6BD2">
        <w:rPr>
          <w:rFonts w:ascii="Liberation Serif" w:hAnsi="Liberation Serif" w:cs="Liberation Serif"/>
          <w:sz w:val="28"/>
          <w:szCs w:val="28"/>
        </w:rPr>
        <w:t xml:space="preserve"> цел</w:t>
      </w:r>
      <w:r>
        <w:rPr>
          <w:rFonts w:ascii="Liberation Serif" w:hAnsi="Liberation Serif" w:cs="Liberation Serif"/>
          <w:sz w:val="28"/>
          <w:szCs w:val="28"/>
        </w:rPr>
        <w:t>ей</w:t>
      </w:r>
      <w:r w:rsidRPr="006F6BD2">
        <w:rPr>
          <w:rFonts w:ascii="Liberation Serif" w:hAnsi="Liberation Serif" w:cs="Liberation Serif"/>
          <w:sz w:val="28"/>
          <w:szCs w:val="28"/>
        </w:rPr>
        <w:t xml:space="preserve"> национального проекта «Образование» (утвержден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6F6BD2">
        <w:rPr>
          <w:rFonts w:ascii="Liberation Serif" w:hAnsi="Liberation Serif" w:cs="Liberation Serif"/>
          <w:sz w:val="28"/>
          <w:szCs w:val="28"/>
        </w:rPr>
        <w:t xml:space="preserve"> президиумом Совета при Президенте Российской Федерации по стратегическому развитию и национальным проектам, протокол от 24 декабря 2018 года № 16);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F6BD2">
        <w:rPr>
          <w:rFonts w:ascii="Liberation Serif" w:hAnsi="Liberation Serif" w:cs="Liberation Serif"/>
          <w:sz w:val="28"/>
          <w:szCs w:val="28"/>
        </w:rPr>
        <w:t>Основны</w:t>
      </w:r>
      <w:r w:rsidR="00F865E6">
        <w:rPr>
          <w:rFonts w:ascii="Liberation Serif" w:hAnsi="Liberation Serif" w:cs="Liberation Serif"/>
          <w:sz w:val="28"/>
          <w:szCs w:val="28"/>
        </w:rPr>
        <w:t>х</w:t>
      </w:r>
      <w:r w:rsidRPr="006F6BD2">
        <w:rPr>
          <w:rFonts w:ascii="Liberation Serif" w:hAnsi="Liberation Serif" w:cs="Liberation Serif"/>
          <w:sz w:val="28"/>
          <w:szCs w:val="28"/>
        </w:rPr>
        <w:t xml:space="preserve"> принцип</w:t>
      </w:r>
      <w:r>
        <w:rPr>
          <w:rFonts w:ascii="Liberation Serif" w:hAnsi="Liberation Serif" w:cs="Liberation Serif"/>
          <w:sz w:val="28"/>
          <w:szCs w:val="28"/>
        </w:rPr>
        <w:t>ах</w:t>
      </w:r>
      <w:r w:rsidRPr="006F6BD2">
        <w:rPr>
          <w:rFonts w:ascii="Liberation Serif" w:hAnsi="Liberation Serif" w:cs="Liberation Serif"/>
          <w:sz w:val="28"/>
          <w:szCs w:val="28"/>
        </w:rPr>
        <w:t xml:space="preserve"> национальной системы профессионального роста педагогических работников Российской Федерации, включая национальную систему учительского роста, утвержденных распоряжением Правительства Российской Федерации от 31 декабря 2019 </w:t>
      </w:r>
      <w:r>
        <w:rPr>
          <w:rFonts w:ascii="Liberation Serif" w:hAnsi="Liberation Serif" w:cs="Liberation Serif"/>
          <w:sz w:val="28"/>
          <w:szCs w:val="28"/>
        </w:rPr>
        <w:t>года</w:t>
      </w:r>
      <w:r w:rsidRPr="006F6BD2">
        <w:rPr>
          <w:rFonts w:ascii="Liberation Serif" w:hAnsi="Liberation Serif" w:cs="Liberation Serif"/>
          <w:sz w:val="28"/>
          <w:szCs w:val="28"/>
        </w:rPr>
        <w:t>№ 3273-р;</w:t>
      </w:r>
      <w:proofErr w:type="gramEnd"/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>Концепци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6F6BD2">
        <w:rPr>
          <w:rFonts w:ascii="Liberation Serif" w:hAnsi="Liberation Serif" w:cs="Liberation Serif"/>
          <w:sz w:val="28"/>
          <w:szCs w:val="28"/>
        </w:rPr>
        <w:t xml:space="preserve"> создания единой федеральной системы научно-методического сопровождения педагогических работников и управленческих кадров Министерства просвещения Российской Федерации, утвержденн</w:t>
      </w:r>
      <w:r w:rsidR="00B3661A">
        <w:rPr>
          <w:rFonts w:ascii="Liberation Serif" w:hAnsi="Liberation Serif" w:cs="Liberation Serif"/>
          <w:sz w:val="28"/>
          <w:szCs w:val="28"/>
        </w:rPr>
        <w:t>ой</w:t>
      </w:r>
      <w:r w:rsidRPr="006F6BD2">
        <w:rPr>
          <w:rFonts w:ascii="Liberation Serif" w:hAnsi="Liberation Serif" w:cs="Liberation Serif"/>
          <w:sz w:val="28"/>
          <w:szCs w:val="28"/>
        </w:rPr>
        <w:t xml:space="preserve"> Министерством просвещения Российской Федерации от 06.08.2020 № Р-76;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>Методически</w:t>
      </w:r>
      <w:r>
        <w:rPr>
          <w:rFonts w:ascii="Liberation Serif" w:hAnsi="Liberation Serif" w:cs="Liberation Serif"/>
          <w:sz w:val="28"/>
          <w:szCs w:val="28"/>
        </w:rPr>
        <w:t>х</w:t>
      </w:r>
      <w:r w:rsidRPr="006F6BD2">
        <w:rPr>
          <w:rFonts w:ascii="Liberation Serif" w:hAnsi="Liberation Serif" w:cs="Liberation Serif"/>
          <w:sz w:val="28"/>
          <w:szCs w:val="28"/>
        </w:rPr>
        <w:t xml:space="preserve"> рекомендаци</w:t>
      </w:r>
      <w:r>
        <w:rPr>
          <w:rFonts w:ascii="Liberation Serif" w:hAnsi="Liberation Serif" w:cs="Liberation Serif"/>
          <w:sz w:val="28"/>
          <w:szCs w:val="28"/>
        </w:rPr>
        <w:t>й</w:t>
      </w:r>
      <w:r w:rsidRPr="006F6BD2">
        <w:rPr>
          <w:rFonts w:ascii="Liberation Serif" w:hAnsi="Liberation Serif" w:cs="Liberation Serif"/>
          <w:sz w:val="28"/>
          <w:szCs w:val="28"/>
        </w:rPr>
        <w:t xml:space="preserve"> по реализации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кадров, утвержденны</w:t>
      </w:r>
      <w:r w:rsidR="00B3661A">
        <w:rPr>
          <w:rFonts w:ascii="Liberation Serif" w:hAnsi="Liberation Serif" w:cs="Liberation Serif"/>
          <w:sz w:val="28"/>
          <w:szCs w:val="28"/>
        </w:rPr>
        <w:t>х</w:t>
      </w:r>
      <w:r w:rsidRPr="006F6BD2">
        <w:rPr>
          <w:rFonts w:ascii="Liberation Serif" w:hAnsi="Liberation Serif" w:cs="Liberation Serif"/>
          <w:sz w:val="28"/>
          <w:szCs w:val="28"/>
        </w:rPr>
        <w:t xml:space="preserve"> Министерством просвещения Российской Федерации от 04.02.2021 № Р-33;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>Государственн</w:t>
      </w:r>
      <w:r>
        <w:rPr>
          <w:rFonts w:ascii="Liberation Serif" w:hAnsi="Liberation Serif" w:cs="Liberation Serif"/>
          <w:sz w:val="28"/>
          <w:szCs w:val="28"/>
        </w:rPr>
        <w:t>ой</w:t>
      </w:r>
      <w:r w:rsidRPr="006F6BD2">
        <w:rPr>
          <w:rFonts w:ascii="Liberation Serif" w:hAnsi="Liberation Serif" w:cs="Liberation Serif"/>
          <w:sz w:val="28"/>
          <w:szCs w:val="28"/>
        </w:rPr>
        <w:t xml:space="preserve"> программ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6F6BD2">
        <w:rPr>
          <w:rFonts w:ascii="Liberation Serif" w:hAnsi="Liberation Serif" w:cs="Liberation Serif"/>
          <w:sz w:val="28"/>
          <w:szCs w:val="28"/>
        </w:rPr>
        <w:t xml:space="preserve"> Свердловской области «Развитие системы образования и реализация молодежной политики в Свердловской области до </w:t>
      </w:r>
      <w:r w:rsidRPr="006F6BD2">
        <w:rPr>
          <w:rFonts w:ascii="Liberation Serif" w:hAnsi="Liberation Serif" w:cs="Liberation Serif"/>
          <w:sz w:val="28"/>
          <w:szCs w:val="28"/>
        </w:rPr>
        <w:lastRenderedPageBreak/>
        <w:t>2025 года», утвержденн</w:t>
      </w:r>
      <w:r>
        <w:rPr>
          <w:rFonts w:ascii="Liberation Serif" w:hAnsi="Liberation Serif" w:cs="Liberation Serif"/>
          <w:sz w:val="28"/>
          <w:szCs w:val="28"/>
        </w:rPr>
        <w:t>ой</w:t>
      </w:r>
      <w:r w:rsidRPr="006F6BD2">
        <w:rPr>
          <w:rFonts w:ascii="Liberation Serif" w:hAnsi="Liberation Serif" w:cs="Liberation Serif"/>
          <w:sz w:val="28"/>
          <w:szCs w:val="28"/>
        </w:rPr>
        <w:t xml:space="preserve"> постановлением Правительства Свердловской области 19.12.2019 № 920-ПП, подпрограмма 3 «Педагогические кадры XXI века»;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>Положени</w:t>
      </w:r>
      <w:r w:rsidR="00B3661A">
        <w:rPr>
          <w:rFonts w:ascii="Liberation Serif" w:hAnsi="Liberation Serif" w:cs="Liberation Serif"/>
          <w:sz w:val="28"/>
          <w:szCs w:val="28"/>
        </w:rPr>
        <w:t>я</w:t>
      </w:r>
      <w:r w:rsidRPr="006F6BD2">
        <w:rPr>
          <w:rFonts w:ascii="Liberation Serif" w:hAnsi="Liberation Serif" w:cs="Liberation Serif"/>
          <w:sz w:val="28"/>
          <w:szCs w:val="28"/>
        </w:rPr>
        <w:t xml:space="preserve"> о мониторинге состояния системы обеспечения профессионального развития педагогических работников Свердловской области», утвержденно</w:t>
      </w:r>
      <w:r w:rsidR="00B3661A">
        <w:rPr>
          <w:rFonts w:ascii="Liberation Serif" w:hAnsi="Liberation Serif" w:cs="Liberation Serif"/>
          <w:sz w:val="28"/>
          <w:szCs w:val="28"/>
        </w:rPr>
        <w:t>го</w:t>
      </w:r>
      <w:r w:rsidRPr="006F6BD2">
        <w:rPr>
          <w:rFonts w:ascii="Liberation Serif" w:hAnsi="Liberation Serif" w:cs="Liberation Serif"/>
          <w:sz w:val="28"/>
          <w:szCs w:val="28"/>
        </w:rPr>
        <w:t xml:space="preserve"> приказом Министерства образования и молодежной политики Свердловской области от 09.06.2021 № 585-Д;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>Положени</w:t>
      </w:r>
      <w:r w:rsidR="00B3661A">
        <w:rPr>
          <w:rFonts w:ascii="Liberation Serif" w:hAnsi="Liberation Serif" w:cs="Liberation Serif"/>
          <w:sz w:val="28"/>
          <w:szCs w:val="28"/>
        </w:rPr>
        <w:t>я</w:t>
      </w:r>
      <w:r w:rsidRPr="006F6BD2">
        <w:rPr>
          <w:rFonts w:ascii="Liberation Serif" w:hAnsi="Liberation Serif" w:cs="Liberation Serif"/>
          <w:sz w:val="28"/>
          <w:szCs w:val="28"/>
        </w:rPr>
        <w:t xml:space="preserve"> о системе мониторинга эффективности руководителей всех образовательных организаций Свердловской области, утвержденно</w:t>
      </w:r>
      <w:r w:rsidR="00B3661A">
        <w:rPr>
          <w:rFonts w:ascii="Liberation Serif" w:hAnsi="Liberation Serif" w:cs="Liberation Serif"/>
          <w:sz w:val="28"/>
          <w:szCs w:val="28"/>
        </w:rPr>
        <w:t xml:space="preserve">й </w:t>
      </w:r>
      <w:r w:rsidRPr="006F6BD2">
        <w:rPr>
          <w:rFonts w:ascii="Liberation Serif" w:hAnsi="Liberation Serif" w:cs="Liberation Serif"/>
          <w:sz w:val="28"/>
          <w:szCs w:val="28"/>
        </w:rPr>
        <w:t>приказом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от 26.02.2021 № 68;</w:t>
      </w:r>
    </w:p>
    <w:p w:rsid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>План</w:t>
      </w:r>
      <w:r w:rsidR="00B3661A">
        <w:rPr>
          <w:rFonts w:ascii="Liberation Serif" w:hAnsi="Liberation Serif" w:cs="Liberation Serif"/>
          <w:sz w:val="28"/>
          <w:szCs w:val="28"/>
        </w:rPr>
        <w:t>а</w:t>
      </w:r>
      <w:r w:rsidRPr="006F6BD2">
        <w:rPr>
          <w:rFonts w:ascii="Liberation Serif" w:hAnsi="Liberation Serif" w:cs="Liberation Serif"/>
          <w:sz w:val="28"/>
          <w:szCs w:val="28"/>
        </w:rPr>
        <w:t xml:space="preserve"> мероприятий («дорожная карта») создания и развития региональной системы научно-методического сопровождения педагогических работников и управленческих кадров образовательных организаций Свердловской области, утвержденно</w:t>
      </w:r>
      <w:r w:rsidR="00B3661A">
        <w:rPr>
          <w:rFonts w:ascii="Liberation Serif" w:hAnsi="Liberation Serif" w:cs="Liberation Serif"/>
          <w:sz w:val="28"/>
          <w:szCs w:val="28"/>
        </w:rPr>
        <w:t>го</w:t>
      </w:r>
      <w:r w:rsidRPr="006F6BD2">
        <w:rPr>
          <w:rFonts w:ascii="Liberation Serif" w:hAnsi="Liberation Serif" w:cs="Liberation Serif"/>
          <w:sz w:val="28"/>
          <w:szCs w:val="28"/>
        </w:rPr>
        <w:t xml:space="preserve"> приказом Министерства образования и молодежной политики Свердловской области от 19.06.2021 № 586-Д.</w:t>
      </w:r>
    </w:p>
    <w:p w:rsidR="00B3661A" w:rsidRDefault="00B3661A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B3661A">
        <w:rPr>
          <w:rFonts w:ascii="Liberation Serif" w:hAnsi="Liberation Serif" w:cs="Liberation Serif"/>
          <w:sz w:val="28"/>
          <w:szCs w:val="28"/>
        </w:rPr>
        <w:t>оложени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B3661A">
        <w:rPr>
          <w:rFonts w:ascii="Liberation Serif" w:hAnsi="Liberation Serif" w:cs="Liberation Serif"/>
          <w:sz w:val="28"/>
          <w:szCs w:val="28"/>
        </w:rPr>
        <w:t xml:space="preserve"> о муниципальной системе оценки качества образования Нижнетуринского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, утвержденного приказом Управления образования администрации Нижнетуринского городского округа от 24.11.2021 № 222.</w:t>
      </w:r>
    </w:p>
    <w:p w:rsidR="00846B90" w:rsidRDefault="00846B90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46B90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46B90">
        <w:rPr>
          <w:rFonts w:ascii="Liberation Serif" w:hAnsi="Liberation Serif" w:cs="Liberation Serif"/>
          <w:b/>
          <w:i/>
          <w:sz w:val="28"/>
          <w:szCs w:val="28"/>
        </w:rPr>
        <w:t>2.</w:t>
      </w:r>
      <w:r w:rsidRPr="00846B90">
        <w:rPr>
          <w:rFonts w:ascii="Liberation Serif" w:hAnsi="Liberation Serif" w:cs="Liberation Serif"/>
          <w:b/>
          <w:i/>
          <w:sz w:val="28"/>
          <w:szCs w:val="28"/>
        </w:rPr>
        <w:tab/>
        <w:t xml:space="preserve">Обоснование и актуальность </w:t>
      </w:r>
      <w:r w:rsidR="00846B90">
        <w:rPr>
          <w:rFonts w:ascii="Liberation Serif" w:hAnsi="Liberation Serif" w:cs="Liberation Serif"/>
          <w:b/>
          <w:i/>
          <w:sz w:val="28"/>
          <w:szCs w:val="28"/>
        </w:rPr>
        <w:t xml:space="preserve">развития </w:t>
      </w:r>
      <w:r w:rsidR="00F865E6">
        <w:rPr>
          <w:rFonts w:ascii="Liberation Serif" w:hAnsi="Liberation Serif" w:cs="Liberation Serif"/>
          <w:b/>
          <w:i/>
          <w:sz w:val="28"/>
          <w:szCs w:val="28"/>
        </w:rPr>
        <w:t xml:space="preserve">школьной </w:t>
      </w:r>
      <w:r w:rsidR="00846B90">
        <w:rPr>
          <w:rFonts w:ascii="Liberation Serif" w:hAnsi="Liberation Serif" w:cs="Liberation Serif"/>
          <w:b/>
          <w:i/>
          <w:sz w:val="28"/>
          <w:szCs w:val="28"/>
        </w:rPr>
        <w:t xml:space="preserve">системы </w:t>
      </w:r>
      <w:r w:rsidR="00846B90" w:rsidRPr="00846B90">
        <w:rPr>
          <w:rFonts w:ascii="Liberation Serif" w:hAnsi="Liberation Serif" w:cs="Liberation Serif"/>
          <w:b/>
          <w:i/>
          <w:sz w:val="28"/>
          <w:szCs w:val="28"/>
        </w:rPr>
        <w:t>обеспечения профессионального развития педагогических и руководящих работников на 2021-2024 годы</w:t>
      </w:r>
    </w:p>
    <w:p w:rsidR="00846B90" w:rsidRDefault="00846B90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F6BD2" w:rsidRPr="006F6BD2" w:rsidRDefault="00846B90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46B90">
        <w:rPr>
          <w:rFonts w:ascii="Liberation Serif" w:hAnsi="Liberation Serif" w:cs="Liberation Serif"/>
          <w:sz w:val="28"/>
          <w:szCs w:val="28"/>
        </w:rPr>
        <w:t xml:space="preserve">Обоснование и актуальность Положения </w:t>
      </w:r>
      <w:r w:rsidR="006F6BD2" w:rsidRPr="006F6BD2">
        <w:rPr>
          <w:rFonts w:ascii="Liberation Serif" w:hAnsi="Liberation Serif" w:cs="Liberation Serif"/>
          <w:sz w:val="28"/>
          <w:szCs w:val="28"/>
        </w:rPr>
        <w:t>определяется обновлением подходов к развитию профессиональной компетентности педагогов и руководителей образовательных организаций. Для достижений целей национального проекта «Образование» с учетом тенденций социально- экономического развития Российской Федерации на современном этапе наиболее перспективной является линия включения педагогических работников и управленческих кадров в непрерывное профессиональное (педагогическое) образование на протяжении всего периода выполнения профессиональной деятельности.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 xml:space="preserve">Непрерывность профессионального (педагогического) образования достигается на основе идеи интеграции формального, неформального и </w:t>
      </w:r>
      <w:proofErr w:type="spellStart"/>
      <w:r w:rsidRPr="006F6BD2">
        <w:rPr>
          <w:rFonts w:ascii="Liberation Serif" w:hAnsi="Liberation Serif" w:cs="Liberation Serif"/>
          <w:sz w:val="28"/>
          <w:szCs w:val="28"/>
        </w:rPr>
        <w:t>информального</w:t>
      </w:r>
      <w:proofErr w:type="spellEnd"/>
      <w:r w:rsidRPr="006F6BD2">
        <w:rPr>
          <w:rFonts w:ascii="Liberation Serif" w:hAnsi="Liberation Serif" w:cs="Liberation Serif"/>
          <w:sz w:val="28"/>
          <w:szCs w:val="28"/>
        </w:rPr>
        <w:t xml:space="preserve"> образования, а также идеи взаимодействия всех организаций, обеспечивающих развитие кадрового потенциала системы образования путем непрерывного развития профессионального мастерства педагогических работников и повышения </w:t>
      </w:r>
      <w:proofErr w:type="gramStart"/>
      <w:r w:rsidRPr="006F6BD2">
        <w:rPr>
          <w:rFonts w:ascii="Liberation Serif" w:hAnsi="Liberation Serif" w:cs="Liberation Serif"/>
          <w:sz w:val="28"/>
          <w:szCs w:val="28"/>
        </w:rPr>
        <w:t xml:space="preserve">качества управленческой деятельности руководителей всех образовательных организаций </w:t>
      </w:r>
      <w:r w:rsidR="00F763E6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F763E6">
        <w:rPr>
          <w:rFonts w:ascii="Liberation Serif" w:hAnsi="Liberation Serif" w:cs="Liberation Serif"/>
          <w:sz w:val="28"/>
          <w:szCs w:val="28"/>
        </w:rPr>
        <w:t>.</w:t>
      </w:r>
    </w:p>
    <w:p w:rsidR="006F6BD2" w:rsidRPr="006F6BD2" w:rsidRDefault="00F763E6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 основу приняты</w:t>
      </w:r>
      <w:r w:rsidR="006F6BD2" w:rsidRPr="006F6BD2">
        <w:rPr>
          <w:rFonts w:ascii="Liberation Serif" w:hAnsi="Liberation Serif" w:cs="Liberation Serif"/>
          <w:sz w:val="28"/>
          <w:szCs w:val="28"/>
        </w:rPr>
        <w:t xml:space="preserve"> следующие подходы: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lastRenderedPageBreak/>
        <w:t>системный подход, отражающий связи между структурными элементами и функциональными компонентами системы;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>личностно ориентированный подход, предполагающий ориентацию на личность педагогического работника, а также управленческих кадров как субъектов непрерывного профессионального образования;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>ресурсный подход, обосновывающий целенаправленное распределение потенциальных возможностей всех организаций, обеспечивающих развитие кадрового потенциала системы образования для персонализированного профессионального развития педагога и управленческих кадров.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F6BD2">
        <w:rPr>
          <w:rFonts w:ascii="Liberation Serif" w:hAnsi="Liberation Serif" w:cs="Liberation Serif"/>
          <w:sz w:val="28"/>
          <w:szCs w:val="28"/>
        </w:rPr>
        <w:t>Приоритетными ориентирами в обновлении подходов к организации системы обеспечения профессионального развития педагогов и руководителей являются адресность, непрерывность и системность сопровождения их профессионального развития, основанные на анализе результатов мониторинга системы эффективности деятельности руководителей и мониторинга состояния системы обеспечения профессионального развития педагогических работников по выявлению профессиональных дефицитов педагогических работников и управленческих кадров, их индивидуальных запросов, а также с учетом кадровых потребностей системы</w:t>
      </w:r>
      <w:proofErr w:type="gramEnd"/>
      <w:r w:rsidRPr="006F6BD2">
        <w:rPr>
          <w:rFonts w:ascii="Liberation Serif" w:hAnsi="Liberation Serif" w:cs="Liberation Serif"/>
          <w:sz w:val="28"/>
          <w:szCs w:val="28"/>
        </w:rPr>
        <w:t xml:space="preserve"> образования.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>Оценка компетенций педагогических работников и управленческих кадров проводится с использованием диагностического инструментария, направленного на выявление профессиональных дефицитов у педагогов и руководителей образовательных организаций, для дальнейшего построения индивидуальной траектории повышения квалификации и совершенствования профессионального мастерства.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 xml:space="preserve">На уровне региона диагностика профессиональных компетенций педагогических работников и руководящих кадров проводится на платформе </w:t>
      </w:r>
      <w:proofErr w:type="spellStart"/>
      <w:r w:rsidRPr="006F6BD2">
        <w:rPr>
          <w:rFonts w:ascii="Liberation Serif" w:hAnsi="Liberation Serif" w:cs="Liberation Serif"/>
          <w:sz w:val="28"/>
          <w:szCs w:val="28"/>
        </w:rPr>
        <w:t>ТСЕхат</w:t>
      </w:r>
      <w:proofErr w:type="spellEnd"/>
      <w:r w:rsidRPr="006F6BD2">
        <w:rPr>
          <w:rFonts w:ascii="Liberation Serif" w:hAnsi="Liberation Serif" w:cs="Liberation Serif"/>
          <w:sz w:val="28"/>
          <w:szCs w:val="28"/>
        </w:rPr>
        <w:t>.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>Для выстраивания единой системы сопровождения адресного непрерывного профессионального развития педагогических работников и руководящих кадров осуществляется система мероприятий: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>на уровне образовательной организации,</w:t>
      </w:r>
    </w:p>
    <w:p w:rsidR="00F763E6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>на муниципальном уровне (муниципальными методическими службами);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>на региональном и федеральном уровнях, а также в деятельности методических объединений и профессиональных сообществ педагогических работников и управленческих кадров.</w:t>
      </w:r>
    </w:p>
    <w:p w:rsidR="006F6BD2" w:rsidRPr="006F6BD2" w:rsidRDefault="00F763E6" w:rsidP="00775A0D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Для </w:t>
      </w:r>
      <w:r w:rsidRPr="00F763E6">
        <w:rPr>
          <w:rFonts w:ascii="Liberation Serif" w:hAnsi="Liberation Serif" w:cs="Liberation Serif"/>
          <w:sz w:val="28"/>
          <w:szCs w:val="28"/>
        </w:rPr>
        <w:t xml:space="preserve">обеспечения профессионального развития педагогических и руководящих работников </w:t>
      </w:r>
      <w:r>
        <w:rPr>
          <w:rFonts w:ascii="Liberation Serif" w:hAnsi="Liberation Serif" w:cs="Liberation Serif"/>
          <w:sz w:val="28"/>
          <w:szCs w:val="28"/>
        </w:rPr>
        <w:t>используются все ресурсы</w:t>
      </w:r>
      <w:r w:rsidR="006F6BD2" w:rsidRPr="006F6BD2">
        <w:rPr>
          <w:rFonts w:ascii="Liberation Serif" w:hAnsi="Liberation Serif" w:cs="Liberation Serif"/>
          <w:sz w:val="28"/>
          <w:szCs w:val="28"/>
        </w:rPr>
        <w:t xml:space="preserve"> сетевой системы научно-методического сопровождения профессионального развития педагогических работников и управленческих кадров в рамках деятельности </w:t>
      </w:r>
      <w:r>
        <w:rPr>
          <w:rFonts w:ascii="Liberation Serif" w:hAnsi="Liberation Serif" w:cs="Liberation Serif"/>
          <w:sz w:val="28"/>
          <w:szCs w:val="28"/>
        </w:rPr>
        <w:t xml:space="preserve">Свердловской области: </w:t>
      </w:r>
      <w:r w:rsidR="006F6BD2" w:rsidRPr="006F6BD2">
        <w:rPr>
          <w:rFonts w:ascii="Liberation Serif" w:hAnsi="Liberation Serif" w:cs="Liberation Serif"/>
          <w:sz w:val="28"/>
          <w:szCs w:val="28"/>
        </w:rPr>
        <w:t>ГАОУ ДПО СО «ИРО»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F763E6">
        <w:rPr>
          <w:rFonts w:ascii="Liberation Serif" w:hAnsi="Liberation Serif" w:cs="Liberation Serif"/>
          <w:sz w:val="28"/>
          <w:szCs w:val="28"/>
        </w:rPr>
        <w:t xml:space="preserve">Центр непрерывного повышения профессионального мастерства педагогических работников </w:t>
      </w:r>
      <w:r w:rsidR="00775A0D">
        <w:rPr>
          <w:rFonts w:ascii="Liberation Serif" w:hAnsi="Liberation Serif" w:cs="Liberation Serif"/>
          <w:sz w:val="28"/>
          <w:szCs w:val="28"/>
        </w:rPr>
        <w:t>«</w:t>
      </w:r>
      <w:r w:rsidRPr="00F763E6">
        <w:rPr>
          <w:rFonts w:ascii="Liberation Serif" w:hAnsi="Liberation Serif" w:cs="Liberation Serif"/>
          <w:sz w:val="28"/>
          <w:szCs w:val="28"/>
        </w:rPr>
        <w:t>Учитель будущего</w:t>
      </w:r>
      <w:r w:rsidR="00775A0D">
        <w:rPr>
          <w:rFonts w:ascii="Liberation Serif" w:hAnsi="Liberation Serif" w:cs="Liberation Serif"/>
          <w:sz w:val="28"/>
          <w:szCs w:val="28"/>
        </w:rPr>
        <w:t>»</w:t>
      </w:r>
      <w:r w:rsidR="006F6BD2" w:rsidRPr="006F6BD2">
        <w:rPr>
          <w:rFonts w:ascii="Liberation Serif" w:hAnsi="Liberation Serif" w:cs="Liberation Serif"/>
          <w:sz w:val="28"/>
          <w:szCs w:val="28"/>
        </w:rPr>
        <w:t xml:space="preserve"> и </w:t>
      </w:r>
      <w:r w:rsidR="00775A0D">
        <w:rPr>
          <w:rFonts w:ascii="Liberation Serif" w:hAnsi="Liberation Serif" w:cs="Liberation Serif"/>
          <w:sz w:val="28"/>
          <w:szCs w:val="28"/>
        </w:rPr>
        <w:t xml:space="preserve">другие </w:t>
      </w:r>
      <w:r w:rsidR="006F6BD2" w:rsidRPr="006F6BD2">
        <w:rPr>
          <w:rFonts w:ascii="Liberation Serif" w:hAnsi="Liberation Serif" w:cs="Liberation Serif"/>
          <w:sz w:val="28"/>
          <w:szCs w:val="28"/>
        </w:rPr>
        <w:t>организаци</w:t>
      </w:r>
      <w:r w:rsidR="00775A0D">
        <w:rPr>
          <w:rFonts w:ascii="Liberation Serif" w:hAnsi="Liberation Serif" w:cs="Liberation Serif"/>
          <w:sz w:val="28"/>
          <w:szCs w:val="28"/>
        </w:rPr>
        <w:t>и</w:t>
      </w:r>
      <w:r w:rsidR="006F6BD2" w:rsidRPr="006F6BD2">
        <w:rPr>
          <w:rFonts w:ascii="Liberation Serif" w:hAnsi="Liberation Serif" w:cs="Liberation Serif"/>
          <w:sz w:val="28"/>
          <w:szCs w:val="28"/>
        </w:rPr>
        <w:t>, реализующи</w:t>
      </w:r>
      <w:r w:rsidR="00775A0D">
        <w:rPr>
          <w:rFonts w:ascii="Liberation Serif" w:hAnsi="Liberation Serif" w:cs="Liberation Serif"/>
          <w:sz w:val="28"/>
          <w:szCs w:val="28"/>
        </w:rPr>
        <w:t>е</w:t>
      </w:r>
      <w:r w:rsidR="006F6BD2" w:rsidRPr="006F6BD2">
        <w:rPr>
          <w:rFonts w:ascii="Liberation Serif" w:hAnsi="Liberation Serif" w:cs="Liberation Serif"/>
          <w:sz w:val="28"/>
          <w:szCs w:val="28"/>
        </w:rPr>
        <w:t xml:space="preserve"> программы </w:t>
      </w:r>
      <w:r w:rsidR="006F6BD2" w:rsidRPr="006F6BD2">
        <w:rPr>
          <w:rFonts w:ascii="Liberation Serif" w:hAnsi="Liberation Serif" w:cs="Liberation Serif"/>
          <w:sz w:val="28"/>
          <w:szCs w:val="28"/>
        </w:rPr>
        <w:lastRenderedPageBreak/>
        <w:t>дополнительного профессионального педагогического</w:t>
      </w:r>
      <w:r w:rsidR="00775A0D">
        <w:rPr>
          <w:rFonts w:ascii="Liberation Serif" w:hAnsi="Liberation Serif" w:cs="Liberation Serif"/>
          <w:sz w:val="28"/>
          <w:szCs w:val="28"/>
        </w:rPr>
        <w:t>,</w:t>
      </w:r>
      <w:r w:rsidR="006F6BD2" w:rsidRPr="006F6BD2">
        <w:rPr>
          <w:rFonts w:ascii="Liberation Serif" w:hAnsi="Liberation Serif" w:cs="Liberation Serif"/>
          <w:sz w:val="28"/>
          <w:szCs w:val="28"/>
        </w:rPr>
        <w:t xml:space="preserve"> </w:t>
      </w:r>
      <w:r w:rsidR="00775A0D">
        <w:rPr>
          <w:rFonts w:ascii="Liberation Serif" w:hAnsi="Liberation Serif" w:cs="Liberation Serif"/>
          <w:sz w:val="28"/>
          <w:szCs w:val="28"/>
        </w:rPr>
        <w:t xml:space="preserve">региональное </w:t>
      </w:r>
      <w:r w:rsidR="006F6BD2" w:rsidRPr="006F6BD2">
        <w:rPr>
          <w:rFonts w:ascii="Liberation Serif" w:hAnsi="Liberation Serif" w:cs="Liberation Serif"/>
          <w:sz w:val="28"/>
          <w:szCs w:val="28"/>
        </w:rPr>
        <w:t>учебно-методическо</w:t>
      </w:r>
      <w:r w:rsidR="00775A0D">
        <w:rPr>
          <w:rFonts w:ascii="Liberation Serif" w:hAnsi="Liberation Serif" w:cs="Liberation Serif"/>
          <w:sz w:val="28"/>
          <w:szCs w:val="28"/>
        </w:rPr>
        <w:t>е</w:t>
      </w:r>
      <w:r w:rsidR="006F6BD2" w:rsidRPr="006F6BD2">
        <w:rPr>
          <w:rFonts w:ascii="Liberation Serif" w:hAnsi="Liberation Serif" w:cs="Liberation Serif"/>
          <w:sz w:val="28"/>
          <w:szCs w:val="28"/>
        </w:rPr>
        <w:t xml:space="preserve"> объединени</w:t>
      </w:r>
      <w:r w:rsidR="00775A0D">
        <w:rPr>
          <w:rFonts w:ascii="Liberation Serif" w:hAnsi="Liberation Serif" w:cs="Liberation Serif"/>
          <w:sz w:val="28"/>
          <w:szCs w:val="28"/>
        </w:rPr>
        <w:t>е</w:t>
      </w:r>
      <w:r w:rsidR="006F6BD2" w:rsidRPr="006F6BD2">
        <w:rPr>
          <w:rFonts w:ascii="Liberation Serif" w:hAnsi="Liberation Serif" w:cs="Liberation Serif"/>
          <w:sz w:val="28"/>
          <w:szCs w:val="28"/>
        </w:rPr>
        <w:t xml:space="preserve"> работников системы общего образования, региональн</w:t>
      </w:r>
      <w:r w:rsidR="00775A0D">
        <w:rPr>
          <w:rFonts w:ascii="Liberation Serif" w:hAnsi="Liberation Serif" w:cs="Liberation Serif"/>
          <w:sz w:val="28"/>
          <w:szCs w:val="28"/>
        </w:rPr>
        <w:t>ые</w:t>
      </w:r>
      <w:r w:rsidR="006F6BD2" w:rsidRPr="006F6BD2">
        <w:rPr>
          <w:rFonts w:ascii="Liberation Serif" w:hAnsi="Liberation Serif" w:cs="Liberation Serif"/>
          <w:sz w:val="28"/>
          <w:szCs w:val="28"/>
        </w:rPr>
        <w:t xml:space="preserve"> методических объединени</w:t>
      </w:r>
      <w:r w:rsidR="00775A0D">
        <w:rPr>
          <w:rFonts w:ascii="Liberation Serif" w:hAnsi="Liberation Serif" w:cs="Liberation Serif"/>
          <w:sz w:val="28"/>
          <w:szCs w:val="28"/>
        </w:rPr>
        <w:t>я</w:t>
      </w:r>
      <w:r w:rsidR="006F6BD2" w:rsidRPr="006F6BD2">
        <w:rPr>
          <w:rFonts w:ascii="Liberation Serif" w:hAnsi="Liberation Serif" w:cs="Liberation Serif"/>
          <w:sz w:val="28"/>
          <w:szCs w:val="28"/>
        </w:rPr>
        <w:t xml:space="preserve"> и ассоциаци</w:t>
      </w:r>
      <w:r w:rsidR="00775A0D">
        <w:rPr>
          <w:rFonts w:ascii="Liberation Serif" w:hAnsi="Liberation Serif" w:cs="Liberation Serif"/>
          <w:sz w:val="28"/>
          <w:szCs w:val="28"/>
        </w:rPr>
        <w:t>и педагогических работников</w:t>
      </w:r>
      <w:proofErr w:type="gramStart"/>
      <w:r w:rsidR="00775A0D">
        <w:rPr>
          <w:rFonts w:ascii="Liberation Serif" w:hAnsi="Liberation Serif" w:cs="Liberation Serif"/>
          <w:sz w:val="28"/>
          <w:szCs w:val="28"/>
        </w:rPr>
        <w:t>.</w:t>
      </w:r>
      <w:proofErr w:type="gramEnd"/>
      <w:r w:rsidR="00775A0D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6F6BD2" w:rsidRPr="006F6BD2">
        <w:rPr>
          <w:rFonts w:ascii="Liberation Serif" w:hAnsi="Liberation Serif" w:cs="Liberation Serif"/>
          <w:sz w:val="28"/>
          <w:szCs w:val="28"/>
        </w:rPr>
        <w:t>р</w:t>
      </w:r>
      <w:proofErr w:type="gramEnd"/>
      <w:r w:rsidR="006F6BD2" w:rsidRPr="006F6BD2">
        <w:rPr>
          <w:rFonts w:ascii="Liberation Serif" w:hAnsi="Liberation Serif" w:cs="Liberation Serif"/>
          <w:sz w:val="28"/>
          <w:szCs w:val="28"/>
        </w:rPr>
        <w:t>егиональная сетевая методическая служба на портале «Педсове</w:t>
      </w:r>
      <w:r w:rsidR="00045DFB">
        <w:rPr>
          <w:rFonts w:ascii="Liberation Serif" w:hAnsi="Liberation Serif" w:cs="Liberation Serif"/>
          <w:sz w:val="28"/>
          <w:szCs w:val="28"/>
        </w:rPr>
        <w:t>т66</w:t>
      </w:r>
      <w:r w:rsidR="006F6BD2" w:rsidRPr="006F6BD2">
        <w:rPr>
          <w:rFonts w:ascii="Liberation Serif" w:hAnsi="Liberation Serif" w:cs="Liberation Serif"/>
          <w:sz w:val="28"/>
          <w:szCs w:val="28"/>
        </w:rPr>
        <w:t>», основная задача которой - выстраивание единой региональной методической сети по профессиональному развитию педагогов, масштабирование и тиражирование лучших управленческих и педагогических практик; обеспечение дискуссионного и переговорного профессионального формата общения.</w:t>
      </w:r>
    </w:p>
    <w:p w:rsidR="006F6BD2" w:rsidRPr="006F6BD2" w:rsidRDefault="00775A0D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Муниципальная методическая служба «МКУ «ИМЦ», </w:t>
      </w:r>
      <w:r w:rsidR="006F6BD2" w:rsidRPr="006F6BD2">
        <w:rPr>
          <w:rFonts w:ascii="Liberation Serif" w:hAnsi="Liberation Serif" w:cs="Liberation Serif"/>
          <w:sz w:val="28"/>
          <w:szCs w:val="28"/>
        </w:rPr>
        <w:t>методически</w:t>
      </w:r>
      <w:r>
        <w:rPr>
          <w:rFonts w:ascii="Liberation Serif" w:hAnsi="Liberation Serif" w:cs="Liberation Serif"/>
          <w:sz w:val="28"/>
          <w:szCs w:val="28"/>
        </w:rPr>
        <w:t xml:space="preserve">е </w:t>
      </w:r>
      <w:r w:rsidR="006F6BD2" w:rsidRPr="006F6BD2">
        <w:rPr>
          <w:rFonts w:ascii="Liberation Serif" w:hAnsi="Liberation Serif" w:cs="Liberation Serif"/>
          <w:sz w:val="28"/>
          <w:szCs w:val="28"/>
        </w:rPr>
        <w:t>объединени</w:t>
      </w:r>
      <w:r>
        <w:rPr>
          <w:rFonts w:ascii="Liberation Serif" w:hAnsi="Liberation Serif" w:cs="Liberation Serif"/>
          <w:sz w:val="28"/>
          <w:szCs w:val="28"/>
        </w:rPr>
        <w:t xml:space="preserve">я </w:t>
      </w:r>
      <w:r w:rsidR="006F6BD2" w:rsidRPr="006F6BD2">
        <w:rPr>
          <w:rFonts w:ascii="Liberation Serif" w:hAnsi="Liberation Serif" w:cs="Liberation Serif"/>
          <w:sz w:val="28"/>
          <w:szCs w:val="28"/>
        </w:rPr>
        <w:t>педагоги</w:t>
      </w:r>
      <w:r w:rsidR="00045DFB">
        <w:rPr>
          <w:rFonts w:ascii="Liberation Serif" w:hAnsi="Liberation Serif" w:cs="Liberation Serif"/>
          <w:sz w:val="28"/>
          <w:szCs w:val="28"/>
        </w:rPr>
        <w:t>ческих и руководящих работников</w:t>
      </w:r>
      <w:r>
        <w:rPr>
          <w:rFonts w:ascii="Liberation Serif" w:hAnsi="Liberation Serif" w:cs="Liberation Serif"/>
          <w:sz w:val="28"/>
          <w:szCs w:val="28"/>
        </w:rPr>
        <w:t xml:space="preserve">, дошкольного </w:t>
      </w:r>
      <w:r w:rsidR="006F6BD2" w:rsidRPr="006F6BD2">
        <w:rPr>
          <w:rFonts w:ascii="Liberation Serif" w:hAnsi="Liberation Serif" w:cs="Liberation Serif"/>
          <w:sz w:val="28"/>
          <w:szCs w:val="28"/>
        </w:rPr>
        <w:t>общего</w:t>
      </w:r>
      <w:r>
        <w:rPr>
          <w:rFonts w:ascii="Liberation Serif" w:hAnsi="Liberation Serif" w:cs="Liberation Serif"/>
          <w:sz w:val="28"/>
          <w:szCs w:val="28"/>
        </w:rPr>
        <w:t xml:space="preserve">, дополнительного </w:t>
      </w:r>
      <w:r w:rsidR="006F6BD2" w:rsidRPr="006F6BD2">
        <w:rPr>
          <w:rFonts w:ascii="Liberation Serif" w:hAnsi="Liberation Serif" w:cs="Liberation Serif"/>
          <w:sz w:val="28"/>
          <w:szCs w:val="28"/>
        </w:rPr>
        <w:t xml:space="preserve"> образования, в их числе молодые педагоги, руководители образовательных организаций, классные руководители, представители школьных служб примирения; школьных методических объединений (предметных); учебно-методического объединения по инклюзивному образованию, а также проблемно-ориентированных методических объединений педагогов: по освоению технологий развития функциональной грамотности обучающихся;</w:t>
      </w:r>
      <w:proofErr w:type="gramEnd"/>
      <w:r w:rsidR="006F6BD2" w:rsidRPr="006F6BD2">
        <w:rPr>
          <w:rFonts w:ascii="Liberation Serif" w:hAnsi="Liberation Serif" w:cs="Liberation Serif"/>
          <w:sz w:val="28"/>
          <w:szCs w:val="28"/>
        </w:rPr>
        <w:t xml:space="preserve"> работе с </w:t>
      </w:r>
      <w:proofErr w:type="gramStart"/>
      <w:r w:rsidR="006F6BD2" w:rsidRPr="006F6BD2">
        <w:rPr>
          <w:rFonts w:ascii="Liberation Serif" w:hAnsi="Liberation Serif" w:cs="Liberation Serif"/>
          <w:sz w:val="28"/>
          <w:szCs w:val="28"/>
        </w:rPr>
        <w:t>обучающимися</w:t>
      </w:r>
      <w:proofErr w:type="gramEnd"/>
      <w:r w:rsidR="006F6BD2" w:rsidRPr="006F6BD2">
        <w:rPr>
          <w:rFonts w:ascii="Liberation Serif" w:hAnsi="Liberation Serif" w:cs="Liberation Serif"/>
          <w:sz w:val="28"/>
          <w:szCs w:val="28"/>
        </w:rPr>
        <w:t>, имеющими образовательные дефициты; работе с обучающимися, находящимися в сложной жизненной ситуации.</w:t>
      </w:r>
    </w:p>
    <w:p w:rsidR="00775A0D" w:rsidRDefault="00775A0D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Задачами </w:t>
      </w:r>
      <w:r w:rsidR="006F6BD2" w:rsidRPr="006F6BD2">
        <w:rPr>
          <w:rFonts w:ascii="Liberation Serif" w:hAnsi="Liberation Serif" w:cs="Liberation Serif"/>
          <w:sz w:val="28"/>
          <w:szCs w:val="28"/>
        </w:rPr>
        <w:t xml:space="preserve">реализации данного </w:t>
      </w:r>
      <w:r>
        <w:rPr>
          <w:rFonts w:ascii="Liberation Serif" w:hAnsi="Liberation Serif" w:cs="Liberation Serif"/>
          <w:sz w:val="28"/>
          <w:szCs w:val="28"/>
        </w:rPr>
        <w:t>взаимодействия являются:</w:t>
      </w:r>
    </w:p>
    <w:p w:rsidR="00775A0D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>формировани</w:t>
      </w:r>
      <w:r w:rsidR="00775A0D">
        <w:rPr>
          <w:rFonts w:ascii="Liberation Serif" w:hAnsi="Liberation Serif" w:cs="Liberation Serif"/>
          <w:sz w:val="28"/>
          <w:szCs w:val="28"/>
        </w:rPr>
        <w:t>е</w:t>
      </w:r>
      <w:r w:rsidRPr="006F6BD2">
        <w:rPr>
          <w:rFonts w:ascii="Liberation Serif" w:hAnsi="Liberation Serif" w:cs="Liberation Serif"/>
          <w:sz w:val="28"/>
          <w:szCs w:val="28"/>
        </w:rPr>
        <w:t xml:space="preserve"> опыта сетевого партнерства в повышении квалификации, в освоении педагогическими коллективами школ современных технологий организации деятельности обучающихся, 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>осознани</w:t>
      </w:r>
      <w:r w:rsidR="00775A0D">
        <w:rPr>
          <w:rFonts w:ascii="Liberation Serif" w:hAnsi="Liberation Serif" w:cs="Liberation Serif"/>
          <w:sz w:val="28"/>
          <w:szCs w:val="28"/>
        </w:rPr>
        <w:t>е</w:t>
      </w:r>
      <w:r w:rsidRPr="006F6BD2">
        <w:rPr>
          <w:rFonts w:ascii="Liberation Serif" w:hAnsi="Liberation Serif" w:cs="Liberation Serif"/>
          <w:sz w:val="28"/>
          <w:szCs w:val="28"/>
        </w:rPr>
        <w:t xml:space="preserve"> педагогами и руководителями необходимости целенаправленной работы по обеспечению качества подготовки обучающихся, по достижению ими планируемых результатов освоения основных образовательных программ.</w:t>
      </w:r>
    </w:p>
    <w:p w:rsid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 xml:space="preserve">Оценка компетенций педагогических работников и управленческих кадров проводится </w:t>
      </w:r>
      <w:r w:rsidR="00775A0D">
        <w:rPr>
          <w:rFonts w:ascii="Liberation Serif" w:hAnsi="Liberation Serif" w:cs="Liberation Serif"/>
          <w:sz w:val="28"/>
          <w:szCs w:val="28"/>
        </w:rPr>
        <w:t xml:space="preserve">на региональном уровне и </w:t>
      </w:r>
      <w:r w:rsidRPr="006F6BD2">
        <w:rPr>
          <w:rFonts w:ascii="Liberation Serif" w:hAnsi="Liberation Serif" w:cs="Liberation Serif"/>
          <w:sz w:val="28"/>
          <w:szCs w:val="28"/>
        </w:rPr>
        <w:t>с использованием диагностического инструментария, направленного на выявление профессиональных дефицитов у педагогов и руководителей образовательных организаций, для дальнейшего построения индивидуальной траектории совершенствования профессионального мастерства.</w:t>
      </w:r>
    </w:p>
    <w:p w:rsidR="00846B90" w:rsidRDefault="00846B90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результатам регионального мониторинга и а</w:t>
      </w:r>
      <w:r w:rsidR="006F6BD2" w:rsidRPr="006F6BD2">
        <w:rPr>
          <w:rFonts w:ascii="Liberation Serif" w:hAnsi="Liberation Serif" w:cs="Liberation Serif"/>
          <w:sz w:val="28"/>
          <w:szCs w:val="28"/>
        </w:rPr>
        <w:t>нализ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6F6BD2" w:rsidRPr="006F6BD2">
        <w:rPr>
          <w:rFonts w:ascii="Liberation Serif" w:hAnsi="Liberation Serif" w:cs="Liberation Serif"/>
          <w:sz w:val="28"/>
          <w:szCs w:val="28"/>
        </w:rPr>
        <w:t xml:space="preserve"> результатов мониторинга системы обеспечения профессионального развития педагогических и управленческих кадров </w:t>
      </w:r>
      <w:r>
        <w:rPr>
          <w:rFonts w:ascii="Liberation Serif" w:hAnsi="Liberation Serif" w:cs="Liberation Serif"/>
          <w:sz w:val="28"/>
          <w:szCs w:val="28"/>
        </w:rPr>
        <w:t>были сделаны выводы и</w:t>
      </w:r>
      <w:r w:rsidR="00045DFB">
        <w:rPr>
          <w:rFonts w:ascii="Liberation Serif" w:hAnsi="Liberation Serif" w:cs="Liberation Serif"/>
          <w:sz w:val="28"/>
          <w:szCs w:val="28"/>
        </w:rPr>
        <w:t xml:space="preserve"> определены</w:t>
      </w:r>
      <w:r w:rsidR="006F6BD2" w:rsidRPr="006F6BD2">
        <w:rPr>
          <w:rFonts w:ascii="Liberation Serif" w:hAnsi="Liberation Serif" w:cs="Liberation Serif"/>
          <w:sz w:val="28"/>
          <w:szCs w:val="28"/>
        </w:rPr>
        <w:t xml:space="preserve"> следующие проблемы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6F6BD2" w:rsidRPr="006F6BD2" w:rsidRDefault="00846B90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="006F6BD2" w:rsidRPr="006F6BD2">
        <w:rPr>
          <w:rFonts w:ascii="Liberation Serif" w:hAnsi="Liberation Serif" w:cs="Liberation Serif"/>
          <w:sz w:val="28"/>
          <w:szCs w:val="28"/>
        </w:rPr>
        <w:t xml:space="preserve"> части профессионального развития управленческих кадров: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>недостатки в формировании кадровой политики и управления персоналом образ затруднения в разработке стратегии развития образовательной организации и решении задач планирования,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 xml:space="preserve">трудности при планировании и формировании муниципального задания; затруднения в выстраивании стратегии и тактики управленческих </w:t>
      </w:r>
      <w:r w:rsidRPr="006F6BD2">
        <w:rPr>
          <w:rFonts w:ascii="Liberation Serif" w:hAnsi="Liberation Serif" w:cs="Liberation Serif"/>
          <w:sz w:val="28"/>
          <w:szCs w:val="28"/>
        </w:rPr>
        <w:lastRenderedPageBreak/>
        <w:t>действий в организации работы по сопровождению профессионального развития педагогических работников в образовательных организациях и муниципальных образованиях, по переходу школ с низкими результатами образования в эффективный режим работы, созданию условий для реализации инклюзивного образования.</w:t>
      </w:r>
    </w:p>
    <w:p w:rsidR="006F6BD2" w:rsidRPr="006F6BD2" w:rsidRDefault="00775A0D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="006F6BD2" w:rsidRPr="006F6BD2">
        <w:rPr>
          <w:rFonts w:ascii="Liberation Serif" w:hAnsi="Liberation Serif" w:cs="Liberation Serif"/>
          <w:sz w:val="28"/>
          <w:szCs w:val="28"/>
        </w:rPr>
        <w:t>ыявленны</w:t>
      </w:r>
      <w:r>
        <w:rPr>
          <w:rFonts w:ascii="Liberation Serif" w:hAnsi="Liberation Serif" w:cs="Liberation Serif"/>
          <w:sz w:val="28"/>
          <w:szCs w:val="28"/>
        </w:rPr>
        <w:t>е</w:t>
      </w:r>
      <w:r w:rsidR="006F6BD2" w:rsidRPr="006F6BD2">
        <w:rPr>
          <w:rFonts w:ascii="Liberation Serif" w:hAnsi="Liberation Serif" w:cs="Liberation Serif"/>
          <w:sz w:val="28"/>
          <w:szCs w:val="28"/>
        </w:rPr>
        <w:t xml:space="preserve"> проблемны</w:t>
      </w:r>
      <w:r>
        <w:rPr>
          <w:rFonts w:ascii="Liberation Serif" w:hAnsi="Liberation Serif" w:cs="Liberation Serif"/>
          <w:sz w:val="28"/>
          <w:szCs w:val="28"/>
        </w:rPr>
        <w:t>е</w:t>
      </w:r>
      <w:r w:rsidR="006F6BD2" w:rsidRPr="006F6BD2">
        <w:rPr>
          <w:rFonts w:ascii="Liberation Serif" w:hAnsi="Liberation Serif" w:cs="Liberation Serif"/>
          <w:sz w:val="28"/>
          <w:szCs w:val="28"/>
        </w:rPr>
        <w:t xml:space="preserve"> зон</w:t>
      </w:r>
      <w:r>
        <w:rPr>
          <w:rFonts w:ascii="Liberation Serif" w:hAnsi="Liberation Serif" w:cs="Liberation Serif"/>
          <w:sz w:val="28"/>
          <w:szCs w:val="28"/>
        </w:rPr>
        <w:t>ы</w:t>
      </w:r>
      <w:r w:rsidR="006F6BD2" w:rsidRPr="006F6BD2">
        <w:rPr>
          <w:rFonts w:ascii="Liberation Serif" w:hAnsi="Liberation Serif" w:cs="Liberation Serif"/>
          <w:sz w:val="28"/>
          <w:szCs w:val="28"/>
        </w:rPr>
        <w:t xml:space="preserve"> у управленческих кадров определ</w:t>
      </w:r>
      <w:r>
        <w:rPr>
          <w:rFonts w:ascii="Liberation Serif" w:hAnsi="Liberation Serif" w:cs="Liberation Serif"/>
          <w:sz w:val="28"/>
          <w:szCs w:val="28"/>
        </w:rPr>
        <w:t>или</w:t>
      </w:r>
      <w:r w:rsidR="006F6BD2" w:rsidRPr="006F6BD2">
        <w:rPr>
          <w:rFonts w:ascii="Liberation Serif" w:hAnsi="Liberation Serif" w:cs="Liberation Serif"/>
          <w:sz w:val="28"/>
          <w:szCs w:val="28"/>
        </w:rPr>
        <w:t xml:space="preserve"> следующие цели: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>повышени</w:t>
      </w:r>
      <w:r w:rsidR="00775A0D">
        <w:rPr>
          <w:rFonts w:ascii="Liberation Serif" w:hAnsi="Liberation Serif" w:cs="Liberation Serif"/>
          <w:sz w:val="28"/>
          <w:szCs w:val="28"/>
        </w:rPr>
        <w:t>е</w:t>
      </w:r>
      <w:r w:rsidRPr="006F6BD2">
        <w:rPr>
          <w:rFonts w:ascii="Liberation Serif" w:hAnsi="Liberation Serif" w:cs="Liberation Serif"/>
          <w:sz w:val="28"/>
          <w:szCs w:val="28"/>
        </w:rPr>
        <w:t xml:space="preserve"> качества управленческой деятельности; по формированию профессиональных компетенций руководителей образовательных организаций;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>обеспечени</w:t>
      </w:r>
      <w:r w:rsidR="00775A0D">
        <w:rPr>
          <w:rFonts w:ascii="Liberation Serif" w:hAnsi="Liberation Serif" w:cs="Liberation Serif"/>
          <w:sz w:val="28"/>
          <w:szCs w:val="28"/>
        </w:rPr>
        <w:t>е</w:t>
      </w:r>
      <w:r w:rsidRPr="006F6BD2">
        <w:rPr>
          <w:rFonts w:ascii="Liberation Serif" w:hAnsi="Liberation Serif" w:cs="Liberation Serif"/>
          <w:sz w:val="28"/>
          <w:szCs w:val="28"/>
        </w:rPr>
        <w:t xml:space="preserve"> качества подготовки обучающихся; по формированию резерва управленческих кадров;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>создани</w:t>
      </w:r>
      <w:r w:rsidR="00775A0D">
        <w:rPr>
          <w:rFonts w:ascii="Liberation Serif" w:hAnsi="Liberation Serif" w:cs="Liberation Serif"/>
          <w:sz w:val="28"/>
          <w:szCs w:val="28"/>
        </w:rPr>
        <w:t>е</w:t>
      </w:r>
      <w:r w:rsidRPr="006F6BD2">
        <w:rPr>
          <w:rFonts w:ascii="Liberation Serif" w:hAnsi="Liberation Serif" w:cs="Liberation Serif"/>
          <w:sz w:val="28"/>
          <w:szCs w:val="28"/>
        </w:rPr>
        <w:t xml:space="preserve"> условий для реализации основных образовательных программ (кадровых, финансовых, материально-технических и иных</w:t>
      </w:r>
      <w:r w:rsidR="00775A0D">
        <w:rPr>
          <w:rFonts w:ascii="Liberation Serif" w:hAnsi="Liberation Serif" w:cs="Liberation Serif"/>
          <w:sz w:val="28"/>
          <w:szCs w:val="28"/>
        </w:rPr>
        <w:t>)</w:t>
      </w:r>
      <w:r w:rsidRPr="006F6BD2">
        <w:rPr>
          <w:rFonts w:ascii="Liberation Serif" w:hAnsi="Liberation Serif" w:cs="Liberation Serif"/>
          <w:sz w:val="28"/>
          <w:szCs w:val="28"/>
        </w:rPr>
        <w:t>.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>Анализ системы методической работы и организации повышения квалификации и переподготовки педагогических кадров выявил следующие проблемы и затруднения в создании единой интегрированной, с использованием всех ресурсов, системы научно-методического сопровождения профессионального развития педагогических работников и управленческих кадров: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>недостаточная открытость информационных систем дополнительного профессионального образования, разрозненность цифровых систем и ресурсов;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>недостаточная согласованность в деятельности по сопровождению профессионального развития педагогических работников организаций - участников педагогического кластера;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>отсутствие единых подходов на всех уровнях (образовательной организации, муниципальном уровне, уровне организаций - участников педагогического кластера) в организации разработки и сопровождения индивидуальных маршрутов профессионального развития педагогических работников на основе выявления профессиональных трудностей и дефицитов;</w:t>
      </w:r>
    </w:p>
    <w:p w:rsidR="006F6BD2" w:rsidRPr="006F6BD2" w:rsidRDefault="006F6BD2" w:rsidP="00846B90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F6BD2">
        <w:rPr>
          <w:rFonts w:ascii="Liberation Serif" w:hAnsi="Liberation Serif" w:cs="Liberation Serif"/>
          <w:sz w:val="28"/>
          <w:szCs w:val="28"/>
        </w:rPr>
        <w:t>недостаточность в использовании</w:t>
      </w:r>
      <w:proofErr w:type="gramEnd"/>
      <w:r w:rsidRPr="006F6BD2">
        <w:rPr>
          <w:rFonts w:ascii="Liberation Serif" w:hAnsi="Liberation Serif" w:cs="Liberation Serif"/>
          <w:sz w:val="28"/>
          <w:szCs w:val="28"/>
        </w:rPr>
        <w:t xml:space="preserve"> ресурсов стажировочной деятельности, горизонтального обучения, сетевого взаимодействия муниципальных методических служб, организаций, реализующих дополнительные профессиональные программы и методических объединений (профессиональных сообществ) педагогических работников;</w:t>
      </w:r>
    </w:p>
    <w:p w:rsidR="006F6BD2" w:rsidRPr="006F6BD2" w:rsidRDefault="006F6BD2" w:rsidP="00846B90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F6BD2">
        <w:rPr>
          <w:rFonts w:ascii="Liberation Serif" w:hAnsi="Liberation Serif" w:cs="Liberation Serif"/>
          <w:sz w:val="28"/>
          <w:szCs w:val="28"/>
        </w:rPr>
        <w:t>недостаточность в планировании</w:t>
      </w:r>
      <w:proofErr w:type="gramEnd"/>
      <w:r w:rsidRPr="006F6BD2">
        <w:rPr>
          <w:rFonts w:ascii="Liberation Serif" w:hAnsi="Liberation Serif" w:cs="Liberation Serif"/>
          <w:sz w:val="28"/>
          <w:szCs w:val="28"/>
        </w:rPr>
        <w:t xml:space="preserve"> и реализации на различных уровнях</w:t>
      </w:r>
      <w:r w:rsidR="00846B90">
        <w:rPr>
          <w:rFonts w:ascii="Liberation Serif" w:hAnsi="Liberation Serif" w:cs="Liberation Serif"/>
          <w:sz w:val="28"/>
          <w:szCs w:val="28"/>
        </w:rPr>
        <w:t xml:space="preserve"> </w:t>
      </w:r>
      <w:r w:rsidRPr="006F6BD2">
        <w:rPr>
          <w:rFonts w:ascii="Liberation Serif" w:hAnsi="Liberation Serif" w:cs="Liberation Serif"/>
          <w:sz w:val="28"/>
          <w:szCs w:val="28"/>
        </w:rPr>
        <w:t>деятельности по выявлению кадровых потребностей, развитию кадрового потенциала в системе образования, недостаточно системное использование ресурсов переподготовки по специальностям педагогического профиля;</w:t>
      </w:r>
    </w:p>
    <w:p w:rsidR="006F6BD2" w:rsidRPr="006F6BD2" w:rsidRDefault="006F6BD2" w:rsidP="00846B90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 xml:space="preserve">недостаточность действий по формированию </w:t>
      </w:r>
      <w:r w:rsidR="00846B90">
        <w:rPr>
          <w:rFonts w:ascii="Liberation Serif" w:hAnsi="Liberation Serif" w:cs="Liberation Serif"/>
          <w:sz w:val="28"/>
          <w:szCs w:val="28"/>
        </w:rPr>
        <w:t>муницип</w:t>
      </w:r>
      <w:r w:rsidRPr="006F6BD2">
        <w:rPr>
          <w:rFonts w:ascii="Liberation Serif" w:hAnsi="Liberation Serif" w:cs="Liberation Serif"/>
          <w:sz w:val="28"/>
          <w:szCs w:val="28"/>
        </w:rPr>
        <w:t xml:space="preserve">ального методического актива, развития профессионально-личностного потенциала </w:t>
      </w:r>
      <w:r w:rsidRPr="006F6BD2">
        <w:rPr>
          <w:rFonts w:ascii="Liberation Serif" w:hAnsi="Liberation Serif" w:cs="Liberation Serif"/>
          <w:sz w:val="28"/>
          <w:szCs w:val="28"/>
        </w:rPr>
        <w:lastRenderedPageBreak/>
        <w:t>педагогов через вовлечение в конкурсную, экспертную, проектную деятельность;</w:t>
      </w:r>
    </w:p>
    <w:p w:rsidR="006F6BD2" w:rsidRPr="006F6BD2" w:rsidRDefault="006F6BD2" w:rsidP="00846B90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>недостаточность действий и мероприятий по поддержке и сопровождению молодых педагогов, реализации программ наставничества педагогических работников;</w:t>
      </w:r>
    </w:p>
    <w:p w:rsidR="006F6BD2" w:rsidRPr="006F6BD2" w:rsidRDefault="006F6BD2" w:rsidP="00846B90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>недостаточность системных межведомственных мер по профилактике профессионального выгорания педагогических работников.</w:t>
      </w:r>
    </w:p>
    <w:p w:rsidR="006F6BD2" w:rsidRPr="006F6BD2" w:rsidRDefault="006F6BD2" w:rsidP="00846B90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>Анализ результатов диагностики профессиональных затруднений педагогических работников выявил предметные, методические, психолого</w:t>
      </w:r>
      <w:r w:rsidR="00846B90">
        <w:rPr>
          <w:rFonts w:ascii="Liberation Serif" w:hAnsi="Liberation Serif" w:cs="Liberation Serif"/>
          <w:sz w:val="28"/>
          <w:szCs w:val="28"/>
        </w:rPr>
        <w:t>-</w:t>
      </w:r>
      <w:r w:rsidRPr="006F6BD2">
        <w:rPr>
          <w:rFonts w:ascii="Liberation Serif" w:hAnsi="Liberation Serif" w:cs="Liberation Serif"/>
          <w:sz w:val="28"/>
          <w:szCs w:val="28"/>
        </w:rPr>
        <w:t>педагогические профессиональные дефициты, связанные с владением методиками и инструментами формирования универсальных учебных действий на уроке (таких умений, как: извлечение информации из текста, ее интерпретация; установление причинно-следственных связей; установление соответствия, устанавливать заданную последовательность и др.); формированием культуры исследовательской деятельности; в подборе оптимальных способов (приемов, методов, технологий) обучения для организации эффективной учебной деятельности; с использованием в образовательной деятельности инструментов цифровой образовательной среды; аналитической деятельности педагогических работников; недостаточное понимание схо</w:t>
      </w:r>
      <w:proofErr w:type="gramStart"/>
      <w:r w:rsidRPr="006F6BD2">
        <w:rPr>
          <w:rFonts w:ascii="Liberation Serif" w:hAnsi="Liberation Serif" w:cs="Liberation Serif"/>
          <w:sz w:val="28"/>
          <w:szCs w:val="28"/>
        </w:rPr>
        <w:t>дств в пл</w:t>
      </w:r>
      <w:proofErr w:type="gramEnd"/>
      <w:r w:rsidRPr="006F6BD2">
        <w:rPr>
          <w:rFonts w:ascii="Liberation Serif" w:hAnsi="Liberation Serif" w:cs="Liberation Serif"/>
          <w:sz w:val="28"/>
          <w:szCs w:val="28"/>
        </w:rPr>
        <w:t>анируемых результатах, содержании, технологиях реализации основных образовательных и адаптированных основных образовательных программ начального общего и основного общего образования; недостаточное владение приемами адаптации методов и технологий образовательной деятельности при реализации адаптированных основных общеобразовательных программ начального общего и основного общего образования; неумение проектировать индивидуальный образовательный маршрут одаренного ребенка в условиях дошкольной образовательной организации, организовать взаимодействие с родителями по развитию творческих способностей у детей дошкольного возраста.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 xml:space="preserve">Мониторинг </w:t>
      </w:r>
      <w:proofErr w:type="gramStart"/>
      <w:r w:rsidRPr="006F6BD2">
        <w:rPr>
          <w:rFonts w:ascii="Liberation Serif" w:hAnsi="Liberation Serif" w:cs="Liberation Serif"/>
          <w:sz w:val="28"/>
          <w:szCs w:val="28"/>
        </w:rPr>
        <w:t>показателей системы повышения квалификации педагогов</w:t>
      </w:r>
      <w:proofErr w:type="gramEnd"/>
      <w:r w:rsidRPr="006F6BD2">
        <w:rPr>
          <w:rFonts w:ascii="Liberation Serif" w:hAnsi="Liberation Serif" w:cs="Liberation Serif"/>
          <w:sz w:val="28"/>
          <w:szCs w:val="28"/>
        </w:rPr>
        <w:t xml:space="preserve"> охватывает все интегрируемые направления деятельности по повышению квалификации: работу с базовыми площадками, экспертную и консультационную деятельность, научные исследования и информационно-методическое обеспечение. Также анализируются результаты региональных диагностических процедур, муниципального и регионального этапов Всероссийской олимпиады школьников, участия школьников в конкурсе исследовательских проектов и представляются педагогическому сообществу.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>На основе выявленных проблемных зон определены следующие цели и задачи научно-методического сопровождения педагогических работников: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>построение индивидуальных маршрутов непрерывного развития профессионального мастерства педагогических работников на основе выявления профессиональных дефицитов педагогических работников;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lastRenderedPageBreak/>
        <w:t>совершенствование предметных компетенций педагогических работников; осуществление профессиональной переподготовки по образовательным программам педагогической направленности;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>развитие цифровой образовательной среды дополнительного профессионального образования педагогических работников; вовлечение педагогов в экспертную деятельность; проведение профилактики профессионального выгорания педагогов; формирование методического актива;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>осуществление системного научно-методического сопровождения педагогических работников;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>поддержка молодых педагогов, реализация программ наставничества педагогических работников;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>организация сетевого взаимодействия педагогов (методических объединений, профессиональных сообществ педагогов) на региональном уровне;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 xml:space="preserve">поддержка методических объединений </w:t>
      </w:r>
      <w:proofErr w:type="gramStart"/>
      <w:r w:rsidRPr="006F6BD2">
        <w:rPr>
          <w:rFonts w:ascii="Liberation Serif" w:hAnsi="Liberation Serif" w:cs="Liberation Serif"/>
          <w:sz w:val="28"/>
          <w:szCs w:val="28"/>
        </w:rPr>
        <w:t>и(</w:t>
      </w:r>
      <w:proofErr w:type="gramEnd"/>
      <w:r w:rsidRPr="006F6BD2">
        <w:rPr>
          <w:rFonts w:ascii="Liberation Serif" w:hAnsi="Liberation Serif" w:cs="Liberation Serif"/>
          <w:sz w:val="28"/>
          <w:szCs w:val="28"/>
        </w:rPr>
        <w:t>или) профессиональных сообществ педагогов на основе системного анализа состояния и результатов их деятельности;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>выявление кадровых потребностей в образовательных организациях;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>развитие кадрового потенциала в образовательных организациях.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46B90">
        <w:rPr>
          <w:rFonts w:ascii="Liberation Serif" w:hAnsi="Liberation Serif" w:cs="Liberation Serif"/>
          <w:b/>
          <w:sz w:val="28"/>
          <w:szCs w:val="28"/>
        </w:rPr>
        <w:t>3.</w:t>
      </w:r>
      <w:r w:rsidRPr="00846B90">
        <w:rPr>
          <w:rFonts w:ascii="Liberation Serif" w:hAnsi="Liberation Serif" w:cs="Liberation Serif"/>
          <w:b/>
          <w:sz w:val="28"/>
          <w:szCs w:val="28"/>
        </w:rPr>
        <w:tab/>
        <w:t xml:space="preserve">Описание </w:t>
      </w:r>
      <w:r w:rsidR="00045DFB">
        <w:rPr>
          <w:rFonts w:ascii="Liberation Serif" w:hAnsi="Liberation Serif" w:cs="Liberation Serif"/>
          <w:b/>
          <w:sz w:val="28"/>
          <w:szCs w:val="28"/>
        </w:rPr>
        <w:t>школьной</w:t>
      </w:r>
      <w:r w:rsidR="00846B90">
        <w:rPr>
          <w:rFonts w:ascii="Liberation Serif" w:hAnsi="Liberation Serif" w:cs="Liberation Serif"/>
          <w:b/>
          <w:sz w:val="28"/>
          <w:szCs w:val="28"/>
        </w:rPr>
        <w:t xml:space="preserve"> системы </w:t>
      </w:r>
      <w:r w:rsidR="00846B90" w:rsidRPr="00846B90">
        <w:rPr>
          <w:rFonts w:ascii="Liberation Serif" w:hAnsi="Liberation Serif" w:cs="Liberation Serif"/>
          <w:b/>
          <w:sz w:val="28"/>
          <w:szCs w:val="28"/>
        </w:rPr>
        <w:t>обеспечения профессионального развития педагогических и руководящих работников на 2021-2024 годы</w:t>
      </w:r>
      <w:r w:rsidR="00846B90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846B90" w:rsidRPr="00846B90" w:rsidRDefault="00846B90" w:rsidP="006F6BD2">
      <w:pPr>
        <w:pStyle w:val="a3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6F6BD2" w:rsidRPr="006F6BD2" w:rsidRDefault="00045DFB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Школьная</w:t>
      </w:r>
      <w:r w:rsidR="00846B90" w:rsidRPr="00846B90">
        <w:rPr>
          <w:rFonts w:ascii="Liberation Serif" w:hAnsi="Liberation Serif" w:cs="Liberation Serif"/>
          <w:sz w:val="28"/>
          <w:szCs w:val="28"/>
        </w:rPr>
        <w:t xml:space="preserve"> систем</w:t>
      </w:r>
      <w:r w:rsidR="00846B90">
        <w:rPr>
          <w:rFonts w:ascii="Liberation Serif" w:hAnsi="Liberation Serif" w:cs="Liberation Serif"/>
          <w:sz w:val="28"/>
          <w:szCs w:val="28"/>
        </w:rPr>
        <w:t>а</w:t>
      </w:r>
      <w:r w:rsidR="00846B90" w:rsidRPr="00846B90">
        <w:rPr>
          <w:rFonts w:ascii="Liberation Serif" w:hAnsi="Liberation Serif" w:cs="Liberation Serif"/>
          <w:sz w:val="28"/>
          <w:szCs w:val="28"/>
        </w:rPr>
        <w:t xml:space="preserve"> обеспечения профессионального развития педагогических и руководящих работников на 2021-2024 годы </w:t>
      </w:r>
      <w:r w:rsidR="006F6BD2" w:rsidRPr="006F6BD2">
        <w:rPr>
          <w:rFonts w:ascii="Liberation Serif" w:hAnsi="Liberation Serif" w:cs="Liberation Serif"/>
          <w:sz w:val="28"/>
          <w:szCs w:val="28"/>
        </w:rPr>
        <w:t xml:space="preserve">реализуется во взаимодействии всех структур педагогического кластера: </w:t>
      </w:r>
      <w:proofErr w:type="gramStart"/>
      <w:r w:rsidR="006F6BD2" w:rsidRPr="006F6BD2">
        <w:rPr>
          <w:rFonts w:ascii="Liberation Serif" w:hAnsi="Liberation Serif" w:cs="Liberation Serif"/>
          <w:sz w:val="28"/>
          <w:szCs w:val="28"/>
        </w:rPr>
        <w:t xml:space="preserve">Министерством образования и молодежной политики Свердловской области, федеральным государственным бюджетным образовательным учреждением высшего образования «Уральский государственный педагогический университет» (далее - </w:t>
      </w:r>
      <w:proofErr w:type="spellStart"/>
      <w:r w:rsidR="006F6BD2" w:rsidRPr="006F6BD2">
        <w:rPr>
          <w:rFonts w:ascii="Liberation Serif" w:hAnsi="Liberation Serif" w:cs="Liberation Serif"/>
          <w:sz w:val="28"/>
          <w:szCs w:val="28"/>
        </w:rPr>
        <w:t>УрГПУ</w:t>
      </w:r>
      <w:proofErr w:type="spellEnd"/>
      <w:r w:rsidR="006F6BD2" w:rsidRPr="006F6BD2">
        <w:rPr>
          <w:rFonts w:ascii="Liberation Serif" w:hAnsi="Liberation Serif" w:cs="Liberation Serif"/>
          <w:sz w:val="28"/>
          <w:szCs w:val="28"/>
        </w:rPr>
        <w:t xml:space="preserve">), федеральным государственным автономным образовательным учреждением высшего образования «Российский государственный профессионально-педагогический университет», государственным автономным образовательным учреждением дополнительного профессионального образования Свердловской области «Институт развития образования», Центром непрерывного повышения профессионального мастерства педагогических работников структурного подразделения </w:t>
      </w:r>
      <w:proofErr w:type="spellStart"/>
      <w:r w:rsidR="006F6BD2" w:rsidRPr="006F6BD2">
        <w:rPr>
          <w:rFonts w:ascii="Liberation Serif" w:hAnsi="Liberation Serif" w:cs="Liberation Serif"/>
          <w:sz w:val="28"/>
          <w:szCs w:val="28"/>
        </w:rPr>
        <w:t>УрГПУ</w:t>
      </w:r>
      <w:proofErr w:type="spellEnd"/>
      <w:r w:rsidR="006F6BD2" w:rsidRPr="006F6BD2">
        <w:rPr>
          <w:rFonts w:ascii="Liberation Serif" w:hAnsi="Liberation Serif" w:cs="Liberation Serif"/>
          <w:sz w:val="28"/>
          <w:szCs w:val="28"/>
        </w:rPr>
        <w:t>, муниципальн</w:t>
      </w:r>
      <w:r w:rsidR="00846B90">
        <w:rPr>
          <w:rFonts w:ascii="Liberation Serif" w:hAnsi="Liberation Serif" w:cs="Liberation Serif"/>
          <w:sz w:val="28"/>
          <w:szCs w:val="28"/>
        </w:rPr>
        <w:t>ой</w:t>
      </w:r>
      <w:r w:rsidR="006F6BD2" w:rsidRPr="006F6BD2">
        <w:rPr>
          <w:rFonts w:ascii="Liberation Serif" w:hAnsi="Liberation Serif" w:cs="Liberation Serif"/>
          <w:sz w:val="28"/>
          <w:szCs w:val="28"/>
        </w:rPr>
        <w:t xml:space="preserve"> методическ</w:t>
      </w:r>
      <w:r w:rsidR="00846B90">
        <w:rPr>
          <w:rFonts w:ascii="Liberation Serif" w:hAnsi="Liberation Serif" w:cs="Liberation Serif"/>
          <w:sz w:val="28"/>
          <w:szCs w:val="28"/>
        </w:rPr>
        <w:t>ой</w:t>
      </w:r>
      <w:r w:rsidR="006F6BD2" w:rsidRPr="006F6BD2">
        <w:rPr>
          <w:rFonts w:ascii="Liberation Serif" w:hAnsi="Liberation Serif" w:cs="Liberation Serif"/>
          <w:sz w:val="28"/>
          <w:szCs w:val="28"/>
        </w:rPr>
        <w:t xml:space="preserve"> служб</w:t>
      </w:r>
      <w:r w:rsidR="00846B90">
        <w:rPr>
          <w:rFonts w:ascii="Liberation Serif" w:hAnsi="Liberation Serif" w:cs="Liberation Serif"/>
          <w:sz w:val="28"/>
          <w:szCs w:val="28"/>
        </w:rPr>
        <w:t>ой</w:t>
      </w:r>
      <w:r w:rsidR="006F6BD2" w:rsidRPr="006F6BD2">
        <w:rPr>
          <w:rFonts w:ascii="Liberation Serif" w:hAnsi="Liberation Serif" w:cs="Liberation Serif"/>
          <w:sz w:val="28"/>
          <w:szCs w:val="28"/>
        </w:rPr>
        <w:t>, региональными инновационными площадками, профессиональными</w:t>
      </w:r>
      <w:proofErr w:type="gramEnd"/>
      <w:r w:rsidR="006F6BD2" w:rsidRPr="006F6BD2">
        <w:rPr>
          <w:rFonts w:ascii="Liberation Serif" w:hAnsi="Liberation Serif" w:cs="Liberation Serif"/>
          <w:sz w:val="28"/>
          <w:szCs w:val="28"/>
        </w:rPr>
        <w:t xml:space="preserve"> сообществами педагогов.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>Каждая категория участников выполняет функции, нацеленные на создание условий для формирования и развития профессиональных компетенций педагогов,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lastRenderedPageBreak/>
        <w:t>их ценностного отношения к деятельности, личностной заинтересованности в целях достижения высокого профессионального результата.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 xml:space="preserve">Осуществление функций позволяет получить информацию об уровне </w:t>
      </w:r>
      <w:proofErr w:type="spellStart"/>
      <w:r w:rsidRPr="006F6BD2">
        <w:rPr>
          <w:rFonts w:ascii="Liberation Serif" w:hAnsi="Liberation Serif" w:cs="Liberation Serif"/>
          <w:sz w:val="28"/>
          <w:szCs w:val="28"/>
        </w:rPr>
        <w:t>сформированности</w:t>
      </w:r>
      <w:proofErr w:type="spellEnd"/>
      <w:r w:rsidRPr="006F6BD2">
        <w:rPr>
          <w:rFonts w:ascii="Liberation Serif" w:hAnsi="Liberation Serif" w:cs="Liberation Serif"/>
          <w:sz w:val="28"/>
          <w:szCs w:val="28"/>
        </w:rPr>
        <w:t xml:space="preserve"> профессиональных компетенций педагогических работников и руководителей образовательных организаций по повышению эффективности и качества осуществляемой ими педагогической и управленческой деятельности. Модель реализуется через следующие принципы: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>комплексность, подразумевающая создание устойчивых связей между всеми функциями сопровождения руководителей образовательных организаций;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 xml:space="preserve">непрерывность как обеспечение возможности формального, неформального и </w:t>
      </w:r>
      <w:proofErr w:type="spellStart"/>
      <w:r w:rsidRPr="006F6BD2">
        <w:rPr>
          <w:rFonts w:ascii="Liberation Serif" w:hAnsi="Liberation Serif" w:cs="Liberation Serif"/>
          <w:sz w:val="28"/>
          <w:szCs w:val="28"/>
        </w:rPr>
        <w:t>информального</w:t>
      </w:r>
      <w:proofErr w:type="spellEnd"/>
      <w:r w:rsidRPr="006F6BD2">
        <w:rPr>
          <w:rFonts w:ascii="Liberation Serif" w:hAnsi="Liberation Serif" w:cs="Liberation Serif"/>
          <w:sz w:val="28"/>
          <w:szCs w:val="28"/>
        </w:rPr>
        <w:t xml:space="preserve"> образования для руководителей образовательных организаций;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6F6BD2">
        <w:rPr>
          <w:rFonts w:ascii="Liberation Serif" w:hAnsi="Liberation Serif" w:cs="Liberation Serif"/>
          <w:sz w:val="28"/>
          <w:szCs w:val="28"/>
        </w:rPr>
        <w:t>персонифицированность</w:t>
      </w:r>
      <w:proofErr w:type="spellEnd"/>
      <w:r w:rsidRPr="006F6BD2">
        <w:rPr>
          <w:rFonts w:ascii="Liberation Serif" w:hAnsi="Liberation Serif" w:cs="Liberation Serif"/>
          <w:sz w:val="28"/>
          <w:szCs w:val="28"/>
        </w:rPr>
        <w:t xml:space="preserve">, </w:t>
      </w:r>
      <w:proofErr w:type="gramStart"/>
      <w:r w:rsidRPr="006F6BD2">
        <w:rPr>
          <w:rFonts w:ascii="Liberation Serif" w:hAnsi="Liberation Serif" w:cs="Liberation Serif"/>
          <w:sz w:val="28"/>
          <w:szCs w:val="28"/>
        </w:rPr>
        <w:t>заключающаяся</w:t>
      </w:r>
      <w:proofErr w:type="gramEnd"/>
      <w:r w:rsidRPr="006F6BD2">
        <w:rPr>
          <w:rFonts w:ascii="Liberation Serif" w:hAnsi="Liberation Serif" w:cs="Liberation Serif"/>
          <w:sz w:val="28"/>
          <w:szCs w:val="28"/>
        </w:rPr>
        <w:t xml:space="preserve"> в возможности получения руководителями образовательных организаций профессиональной поддержки;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>учет конкретных профессиональных дефицитов на основе результатов оценки управленческих компетентностей;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6F6BD2">
        <w:rPr>
          <w:rFonts w:ascii="Liberation Serif" w:hAnsi="Liberation Serif" w:cs="Liberation Serif"/>
          <w:sz w:val="28"/>
          <w:szCs w:val="28"/>
        </w:rPr>
        <w:t>уровневость</w:t>
      </w:r>
      <w:proofErr w:type="spellEnd"/>
      <w:r w:rsidRPr="006F6BD2">
        <w:rPr>
          <w:rFonts w:ascii="Liberation Serif" w:hAnsi="Liberation Serif" w:cs="Liberation Serif"/>
          <w:sz w:val="28"/>
          <w:szCs w:val="28"/>
        </w:rPr>
        <w:t xml:space="preserve">, </w:t>
      </w:r>
      <w:proofErr w:type="gramStart"/>
      <w:r w:rsidRPr="006F6BD2">
        <w:rPr>
          <w:rFonts w:ascii="Liberation Serif" w:hAnsi="Liberation Serif" w:cs="Liberation Serif"/>
          <w:sz w:val="28"/>
          <w:szCs w:val="28"/>
        </w:rPr>
        <w:t>характеризующаяся</w:t>
      </w:r>
      <w:proofErr w:type="gramEnd"/>
      <w:r w:rsidRPr="006F6BD2">
        <w:rPr>
          <w:rFonts w:ascii="Liberation Serif" w:hAnsi="Liberation Serif" w:cs="Liberation Serif"/>
          <w:sz w:val="28"/>
          <w:szCs w:val="28"/>
        </w:rPr>
        <w:t xml:space="preserve"> наличием специально организованного сопровождения профессионального развития руководителей образовательных организаций, резерва управленческих кадров на муниципальном и региональном уровнях;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>открытость, связанная с информированием профессионального сообщества о состоянии и задачах профессионального развития руководителей образовательных организаций средствами образовательного онлайн пространства, которое обеспечивает обмен опытом, обсуждение и изучение эффективных практик управления образовательными организациями;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proofErr w:type="gramStart"/>
      <w:r w:rsidRPr="006F6BD2">
        <w:rPr>
          <w:rFonts w:ascii="Liberation Serif" w:hAnsi="Liberation Serif" w:cs="Liberation Serif"/>
          <w:sz w:val="28"/>
          <w:szCs w:val="28"/>
        </w:rPr>
        <w:t>интеграционность</w:t>
      </w:r>
      <w:proofErr w:type="spellEnd"/>
      <w:r w:rsidRPr="006F6BD2">
        <w:rPr>
          <w:rFonts w:ascii="Liberation Serif" w:hAnsi="Liberation Serif" w:cs="Liberation Serif"/>
          <w:sz w:val="28"/>
          <w:szCs w:val="28"/>
        </w:rPr>
        <w:t>, понимаемая как сочетание лучших практик управления образовательными организациями с учетом использования современных технологий по работе с педагогическим коллективом.</w:t>
      </w:r>
      <w:proofErr w:type="gramEnd"/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 xml:space="preserve">Осуществление функций позволяет получить информацию об уровне </w:t>
      </w:r>
      <w:proofErr w:type="spellStart"/>
      <w:r w:rsidRPr="006F6BD2">
        <w:rPr>
          <w:rFonts w:ascii="Liberation Serif" w:hAnsi="Liberation Serif" w:cs="Liberation Serif"/>
          <w:sz w:val="28"/>
          <w:szCs w:val="28"/>
        </w:rPr>
        <w:t>сформированности</w:t>
      </w:r>
      <w:proofErr w:type="spellEnd"/>
      <w:r w:rsidRPr="006F6BD2">
        <w:rPr>
          <w:rFonts w:ascii="Liberation Serif" w:hAnsi="Liberation Serif" w:cs="Liberation Serif"/>
          <w:sz w:val="28"/>
          <w:szCs w:val="28"/>
        </w:rPr>
        <w:t xml:space="preserve"> профессиональных компетенций педагогиче</w:t>
      </w:r>
      <w:r w:rsidR="002E27F1">
        <w:rPr>
          <w:rFonts w:ascii="Liberation Serif" w:hAnsi="Liberation Serif" w:cs="Liberation Serif"/>
          <w:sz w:val="28"/>
          <w:szCs w:val="28"/>
        </w:rPr>
        <w:t>ских работников и руководителей</w:t>
      </w:r>
      <w:r w:rsidR="002E27F1" w:rsidRPr="002E27F1">
        <w:rPr>
          <w:rFonts w:ascii="Liberation Serif" w:hAnsi="Liberation Serif" w:cs="Liberation Serif"/>
          <w:sz w:val="28"/>
          <w:szCs w:val="28"/>
        </w:rPr>
        <w:t xml:space="preserve"> </w:t>
      </w:r>
      <w:r w:rsidRPr="006F6BD2">
        <w:rPr>
          <w:rFonts w:ascii="Liberation Serif" w:hAnsi="Liberation Serif" w:cs="Liberation Serif"/>
          <w:sz w:val="28"/>
          <w:szCs w:val="28"/>
        </w:rPr>
        <w:t>по повышению эффективности и качества осуществляемой ими педагогической и управленческой деятельности.</w:t>
      </w:r>
    </w:p>
    <w:p w:rsidR="006F6BD2" w:rsidRPr="006F6BD2" w:rsidRDefault="002E27F1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Школьная</w:t>
      </w:r>
      <w:r w:rsidR="00004B78" w:rsidRPr="00004B78">
        <w:rPr>
          <w:rFonts w:ascii="Liberation Serif" w:hAnsi="Liberation Serif" w:cs="Liberation Serif"/>
          <w:sz w:val="28"/>
          <w:szCs w:val="28"/>
        </w:rPr>
        <w:t xml:space="preserve"> систем</w:t>
      </w:r>
      <w:r w:rsidR="00004B78">
        <w:rPr>
          <w:rFonts w:ascii="Liberation Serif" w:hAnsi="Liberation Serif" w:cs="Liberation Serif"/>
          <w:sz w:val="28"/>
          <w:szCs w:val="28"/>
        </w:rPr>
        <w:t xml:space="preserve">а </w:t>
      </w:r>
      <w:r w:rsidR="00004B78" w:rsidRPr="00004B78">
        <w:rPr>
          <w:rFonts w:ascii="Liberation Serif" w:hAnsi="Liberation Serif" w:cs="Liberation Serif"/>
          <w:sz w:val="28"/>
          <w:szCs w:val="28"/>
        </w:rPr>
        <w:t xml:space="preserve"> обеспечения профессионального развития педагогических и руководящих работников на 2021-2024 годы</w:t>
      </w:r>
      <w:r w:rsidR="00004B78">
        <w:rPr>
          <w:rFonts w:ascii="Liberation Serif" w:hAnsi="Liberation Serif" w:cs="Liberation Serif"/>
          <w:sz w:val="28"/>
          <w:szCs w:val="28"/>
        </w:rPr>
        <w:t xml:space="preserve"> </w:t>
      </w:r>
      <w:r w:rsidR="006F6BD2" w:rsidRPr="006F6BD2">
        <w:rPr>
          <w:rFonts w:ascii="Liberation Serif" w:hAnsi="Liberation Serif" w:cs="Liberation Serif"/>
          <w:sz w:val="28"/>
          <w:szCs w:val="28"/>
        </w:rPr>
        <w:t>включает:</w:t>
      </w:r>
    </w:p>
    <w:p w:rsidR="006F6BD2" w:rsidRPr="006F6BD2" w:rsidRDefault="00004B78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Тьюторское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сопровождение педагогических работников в </w:t>
      </w:r>
      <w:r w:rsidR="006F6BD2" w:rsidRPr="006F6BD2">
        <w:rPr>
          <w:rFonts w:ascii="Liberation Serif" w:hAnsi="Liberation Serif" w:cs="Liberation Serif"/>
          <w:sz w:val="28"/>
          <w:szCs w:val="28"/>
        </w:rPr>
        <w:t>разработк</w:t>
      </w:r>
      <w:r>
        <w:rPr>
          <w:rFonts w:ascii="Liberation Serif" w:hAnsi="Liberation Serif" w:cs="Liberation Serif"/>
          <w:sz w:val="28"/>
          <w:szCs w:val="28"/>
        </w:rPr>
        <w:t>е</w:t>
      </w:r>
      <w:r w:rsidR="006F6BD2" w:rsidRPr="006F6BD2">
        <w:rPr>
          <w:rFonts w:ascii="Liberation Serif" w:hAnsi="Liberation Serif" w:cs="Liberation Serif"/>
          <w:sz w:val="28"/>
          <w:szCs w:val="28"/>
        </w:rPr>
        <w:t xml:space="preserve"> и реализаци</w:t>
      </w:r>
      <w:r>
        <w:rPr>
          <w:rFonts w:ascii="Liberation Serif" w:hAnsi="Liberation Serif" w:cs="Liberation Serif"/>
          <w:sz w:val="28"/>
          <w:szCs w:val="28"/>
        </w:rPr>
        <w:t>и</w:t>
      </w:r>
      <w:r w:rsidR="006F6BD2" w:rsidRPr="006F6BD2">
        <w:rPr>
          <w:rFonts w:ascii="Liberation Serif" w:hAnsi="Liberation Serif" w:cs="Liberation Serif"/>
          <w:sz w:val="28"/>
          <w:szCs w:val="28"/>
        </w:rPr>
        <w:t xml:space="preserve"> индивидуальных образовательных маршрутов</w:t>
      </w:r>
      <w:r>
        <w:rPr>
          <w:rFonts w:ascii="Liberation Serif" w:hAnsi="Liberation Serif" w:cs="Liberation Serif"/>
          <w:sz w:val="28"/>
          <w:szCs w:val="28"/>
        </w:rPr>
        <w:t>,</w:t>
      </w:r>
      <w:r w:rsidR="006F6BD2" w:rsidRPr="006F6BD2">
        <w:rPr>
          <w:rFonts w:ascii="Liberation Serif" w:hAnsi="Liberation Serif" w:cs="Liberation Serif"/>
          <w:sz w:val="28"/>
          <w:szCs w:val="28"/>
        </w:rPr>
        <w:t xml:space="preserve"> формировани</w:t>
      </w:r>
      <w:r>
        <w:rPr>
          <w:rFonts w:ascii="Liberation Serif" w:hAnsi="Liberation Serif" w:cs="Liberation Serif"/>
          <w:sz w:val="28"/>
          <w:szCs w:val="28"/>
        </w:rPr>
        <w:t xml:space="preserve">и </w:t>
      </w:r>
      <w:r w:rsidR="006F6BD2" w:rsidRPr="006F6BD2">
        <w:rPr>
          <w:rFonts w:ascii="Liberation Serif" w:hAnsi="Liberation Serif" w:cs="Liberation Serif"/>
          <w:sz w:val="28"/>
          <w:szCs w:val="28"/>
        </w:rPr>
        <w:t>персональных траекторий профессионального развития педагогов и управленческих кадров на основе независимой диагностики профессиональных компетенций;</w:t>
      </w:r>
    </w:p>
    <w:p w:rsidR="006F6BD2" w:rsidRPr="006F6BD2" w:rsidRDefault="00004B78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Участие в </w:t>
      </w:r>
      <w:r w:rsidR="006F6BD2" w:rsidRPr="006F6BD2">
        <w:rPr>
          <w:rFonts w:ascii="Liberation Serif" w:hAnsi="Liberation Serif" w:cs="Liberation Serif"/>
          <w:sz w:val="28"/>
          <w:szCs w:val="28"/>
        </w:rPr>
        <w:t>организаци</w:t>
      </w:r>
      <w:r>
        <w:rPr>
          <w:rFonts w:ascii="Liberation Serif" w:hAnsi="Liberation Serif" w:cs="Liberation Serif"/>
          <w:sz w:val="28"/>
          <w:szCs w:val="28"/>
        </w:rPr>
        <w:t xml:space="preserve">и </w:t>
      </w:r>
      <w:r w:rsidR="006F6BD2" w:rsidRPr="006F6BD2">
        <w:rPr>
          <w:rFonts w:ascii="Liberation Serif" w:hAnsi="Liberation Serif" w:cs="Liberation Serif"/>
          <w:sz w:val="28"/>
          <w:szCs w:val="28"/>
        </w:rPr>
        <w:t xml:space="preserve"> профессиональных стажировок (в том числе на базе организаций среднего профессионального (педагогического) образования);</w:t>
      </w:r>
    </w:p>
    <w:p w:rsidR="006F6BD2" w:rsidRPr="006F6BD2" w:rsidRDefault="00004B78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Координация информационное сопровождение педагогических работников в </w:t>
      </w:r>
      <w:r w:rsidR="006F6BD2" w:rsidRPr="006F6BD2">
        <w:rPr>
          <w:rFonts w:ascii="Liberation Serif" w:hAnsi="Liberation Serif" w:cs="Liberation Serif"/>
          <w:sz w:val="28"/>
          <w:szCs w:val="28"/>
        </w:rPr>
        <w:t>реализаци</w:t>
      </w:r>
      <w:r>
        <w:rPr>
          <w:rFonts w:ascii="Liberation Serif" w:hAnsi="Liberation Serif" w:cs="Liberation Serif"/>
          <w:sz w:val="28"/>
          <w:szCs w:val="28"/>
        </w:rPr>
        <w:t>и</w:t>
      </w:r>
      <w:r w:rsidR="006F6BD2" w:rsidRPr="006F6BD2">
        <w:rPr>
          <w:rFonts w:ascii="Liberation Serif" w:hAnsi="Liberation Serif" w:cs="Liberation Serif"/>
          <w:sz w:val="28"/>
          <w:szCs w:val="28"/>
        </w:rPr>
        <w:t xml:space="preserve"> модульных программ повышения квалификации и профессиональной переподготовки педагогической направленности, в том числе в дистанционной форме и реализуемых с применение электронного обучения;</w:t>
      </w:r>
    </w:p>
    <w:p w:rsidR="006F6BD2" w:rsidRPr="006F6BD2" w:rsidRDefault="00004B78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>О</w:t>
      </w:r>
      <w:r w:rsidR="006F6BD2" w:rsidRPr="006F6BD2">
        <w:rPr>
          <w:rFonts w:ascii="Liberation Serif" w:hAnsi="Liberation Serif" w:cs="Liberation Serif"/>
          <w:sz w:val="28"/>
          <w:szCs w:val="28"/>
        </w:rPr>
        <w:t>беспечение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6F6BD2" w:rsidRPr="006F6BD2">
        <w:rPr>
          <w:rFonts w:ascii="Liberation Serif" w:hAnsi="Liberation Serif" w:cs="Liberation Serif"/>
          <w:sz w:val="28"/>
          <w:szCs w:val="28"/>
        </w:rPr>
        <w:t xml:space="preserve"> педагогов и управленческих кадров методическими рекомендациями, материалами (в том числе цифровыми);</w:t>
      </w:r>
    </w:p>
    <w:p w:rsidR="006F6BD2" w:rsidRPr="006F6BD2" w:rsidRDefault="00004B78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>И</w:t>
      </w:r>
      <w:r w:rsidR="006F6BD2" w:rsidRPr="006F6BD2">
        <w:rPr>
          <w:rFonts w:ascii="Liberation Serif" w:hAnsi="Liberation Serif" w:cs="Liberation Serif"/>
          <w:sz w:val="28"/>
          <w:szCs w:val="28"/>
        </w:rPr>
        <w:t>нформирование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6F6BD2" w:rsidRPr="006F6BD2">
        <w:rPr>
          <w:rFonts w:ascii="Liberation Serif" w:hAnsi="Liberation Serif" w:cs="Liberation Serif"/>
          <w:sz w:val="28"/>
          <w:szCs w:val="28"/>
        </w:rPr>
        <w:t>педагогической общественности об основных тенденциях развития образования и организацию сетевого взаимодействия ресурсами региональной сетевой методической службы «Педсовет 66»;</w:t>
      </w:r>
    </w:p>
    <w:p w:rsidR="006F6BD2" w:rsidRPr="006F6BD2" w:rsidRDefault="00004B78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>О</w:t>
      </w:r>
      <w:r w:rsidR="006F6BD2" w:rsidRPr="006F6BD2">
        <w:rPr>
          <w:rFonts w:ascii="Liberation Serif" w:hAnsi="Liberation Serif" w:cs="Liberation Serif"/>
          <w:sz w:val="28"/>
          <w:szCs w:val="28"/>
        </w:rPr>
        <w:t>казание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6F6BD2" w:rsidRPr="006F6BD2">
        <w:rPr>
          <w:rFonts w:ascii="Liberation Serif" w:hAnsi="Liberation Serif" w:cs="Liberation Serif"/>
          <w:sz w:val="28"/>
          <w:szCs w:val="28"/>
        </w:rPr>
        <w:t>методической помощи молодым педагогам через систему наставничества;</w:t>
      </w:r>
    </w:p>
    <w:p w:rsidR="006F6BD2" w:rsidRPr="006F6BD2" w:rsidRDefault="00004B78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>Ф</w:t>
      </w:r>
      <w:r w:rsidR="006F6BD2" w:rsidRPr="006F6BD2">
        <w:rPr>
          <w:rFonts w:ascii="Liberation Serif" w:hAnsi="Liberation Serif" w:cs="Liberation Serif"/>
          <w:sz w:val="28"/>
          <w:szCs w:val="28"/>
        </w:rPr>
        <w:t>ормирование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2E27F1">
        <w:rPr>
          <w:rFonts w:ascii="Liberation Serif" w:hAnsi="Liberation Serif" w:cs="Liberation Serif"/>
          <w:sz w:val="28"/>
          <w:szCs w:val="28"/>
        </w:rPr>
        <w:t>школьного</w:t>
      </w:r>
      <w:r w:rsidR="006F6BD2" w:rsidRPr="006F6BD2">
        <w:rPr>
          <w:rFonts w:ascii="Liberation Serif" w:hAnsi="Liberation Serif" w:cs="Liberation Serif"/>
          <w:sz w:val="28"/>
          <w:szCs w:val="28"/>
        </w:rPr>
        <w:t xml:space="preserve"> актива за счет привлечения высококвалифицированных специалистов из числа педагогических работников к экспертной и </w:t>
      </w:r>
      <w:proofErr w:type="spellStart"/>
      <w:r w:rsidR="006F6BD2" w:rsidRPr="006F6BD2">
        <w:rPr>
          <w:rFonts w:ascii="Liberation Serif" w:hAnsi="Liberation Serif" w:cs="Liberation Serif"/>
          <w:sz w:val="28"/>
          <w:szCs w:val="28"/>
        </w:rPr>
        <w:t>тьюторской</w:t>
      </w:r>
      <w:proofErr w:type="spellEnd"/>
      <w:r w:rsidR="006F6BD2" w:rsidRPr="006F6BD2">
        <w:rPr>
          <w:rFonts w:ascii="Liberation Serif" w:hAnsi="Liberation Serif" w:cs="Liberation Serif"/>
          <w:sz w:val="28"/>
          <w:szCs w:val="28"/>
        </w:rPr>
        <w:t xml:space="preserve"> деятельности.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F6BD2">
        <w:rPr>
          <w:rFonts w:ascii="Liberation Serif" w:hAnsi="Liberation Serif" w:cs="Liberation Serif"/>
          <w:sz w:val="28"/>
          <w:szCs w:val="28"/>
        </w:rPr>
        <w:t>Система научно-методического сопровождения профессионального развития педагогов и руководителей представляет собой многоэтапный и многоуровневый процесс, в которой отражается цикл «От анализа - к результату».</w:t>
      </w:r>
      <w:proofErr w:type="gramEnd"/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 xml:space="preserve">Разработка и реализация персонифицированных образовательных маршрутов педагогов и руководителей выстраивается на основе диагностики профессиональных дефицитов, изучения индивидуальных запросов и потребностей управленческих кадров в профессиональном развитии. Диагностика проводится в режиме </w:t>
      </w:r>
      <w:proofErr w:type="spellStart"/>
      <w:r w:rsidRPr="006F6BD2">
        <w:rPr>
          <w:rFonts w:ascii="Liberation Serif" w:hAnsi="Liberation Serif" w:cs="Liberation Serif"/>
          <w:sz w:val="28"/>
          <w:szCs w:val="28"/>
        </w:rPr>
        <w:t>on-line</w:t>
      </w:r>
      <w:proofErr w:type="spellEnd"/>
      <w:r w:rsidRPr="006F6BD2">
        <w:rPr>
          <w:rFonts w:ascii="Liberation Serif" w:hAnsi="Liberation Serif" w:cs="Liberation Serif"/>
          <w:sz w:val="28"/>
          <w:szCs w:val="28"/>
        </w:rPr>
        <w:t xml:space="preserve"> на автоматизированной платформе Института развития образования https://test.gia66.ru/.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>Индивидуальный образовательный маршрут профессионального развития педагога и руководителя является комплексом мероприятий, направленных на обеспечение повышения квалификации и профессионального развития педагогических и управленческих кадров, разрабатываемый дня него персонально с учетом: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 xml:space="preserve">особенностей его профессиональной деятельности, личностных характеристик, решаемых задач и поставленных целей при непрерывной методической поддержке и </w:t>
      </w:r>
      <w:proofErr w:type="spellStart"/>
      <w:r w:rsidRPr="006F6BD2">
        <w:rPr>
          <w:rFonts w:ascii="Liberation Serif" w:hAnsi="Liberation Serif" w:cs="Liberation Serif"/>
          <w:sz w:val="28"/>
          <w:szCs w:val="28"/>
        </w:rPr>
        <w:t>тьюторском</w:t>
      </w:r>
      <w:proofErr w:type="spellEnd"/>
      <w:r w:rsidRPr="006F6BD2">
        <w:rPr>
          <w:rFonts w:ascii="Liberation Serif" w:hAnsi="Liberation Serif" w:cs="Liberation Serif"/>
          <w:sz w:val="28"/>
          <w:szCs w:val="28"/>
        </w:rPr>
        <w:t xml:space="preserve"> сопровождении;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>педагогического контекста образовательной организации.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>При реализации индивидуального образовательного маршрута используются возможности региональной образовательной среды за счет сбалансированного сочетания дополнительных профессиональных программ и образовательных событий организаций-партнеров.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>Вся аналитическая информация по результатам тестирования используется для корректировки содержания и разработки новых программ и других форм образовательной деятельности.</w:t>
      </w:r>
    </w:p>
    <w:p w:rsidR="00004B78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lastRenderedPageBreak/>
        <w:t xml:space="preserve">Ежегодно проводится мониторинг </w:t>
      </w:r>
      <w:proofErr w:type="gramStart"/>
      <w:r w:rsidR="00004B78" w:rsidRPr="00004B78">
        <w:rPr>
          <w:rFonts w:ascii="Liberation Serif" w:hAnsi="Liberation Serif" w:cs="Liberation Serif"/>
          <w:sz w:val="28"/>
          <w:szCs w:val="28"/>
        </w:rPr>
        <w:t>состояния системы обеспечения профессионального развития педагогических работников</w:t>
      </w:r>
      <w:proofErr w:type="gramEnd"/>
      <w:r w:rsidR="00004B78">
        <w:rPr>
          <w:rFonts w:ascii="Liberation Serif" w:hAnsi="Liberation Serif" w:cs="Liberation Serif"/>
          <w:sz w:val="28"/>
          <w:szCs w:val="28"/>
        </w:rPr>
        <w:t>.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>В качестве управленческих решений определены следующие направления деятельности: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 xml:space="preserve">совершенствование непрерывного, адресного сопровождения профессионального развития, персонифицированного повышения квалификации, индивидуального сопровождения </w:t>
      </w:r>
      <w:r w:rsidR="009E5B08">
        <w:rPr>
          <w:rFonts w:ascii="Liberation Serif" w:hAnsi="Liberation Serif" w:cs="Liberation Serif"/>
          <w:sz w:val="28"/>
          <w:szCs w:val="28"/>
        </w:rPr>
        <w:t>педагогов</w:t>
      </w:r>
      <w:r w:rsidRPr="006F6BD2">
        <w:rPr>
          <w:rFonts w:ascii="Liberation Serif" w:hAnsi="Liberation Serif" w:cs="Liberation Serif"/>
          <w:sz w:val="28"/>
          <w:szCs w:val="28"/>
        </w:rPr>
        <w:t>;</w:t>
      </w:r>
    </w:p>
    <w:p w:rsidR="006F6BD2" w:rsidRPr="006F6BD2" w:rsidRDefault="006F6BD2" w:rsidP="006F6BD2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6BD2">
        <w:rPr>
          <w:rFonts w:ascii="Liberation Serif" w:hAnsi="Liberation Serif" w:cs="Liberation Serif"/>
          <w:sz w:val="28"/>
          <w:szCs w:val="28"/>
        </w:rPr>
        <w:t>расширение возможностей дополнительного профессионального образования за счет развития цифровой образовательной среды;</w:t>
      </w:r>
    </w:p>
    <w:p w:rsidR="006F6BD2" w:rsidRDefault="00004B78" w:rsidP="00004B78">
      <w:pPr>
        <w:pStyle w:val="a3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участие в</w:t>
      </w:r>
      <w:r w:rsidR="006F6BD2" w:rsidRPr="006F6BD2">
        <w:rPr>
          <w:rFonts w:ascii="Liberation Serif" w:hAnsi="Liberation Serif" w:cs="Liberation Serif"/>
          <w:sz w:val="28"/>
          <w:szCs w:val="28"/>
        </w:rPr>
        <w:t xml:space="preserve"> сетевых форм</w:t>
      </w:r>
      <w:r w:rsidR="009E5B08">
        <w:rPr>
          <w:rFonts w:ascii="Liberation Serif" w:hAnsi="Liberation Serif" w:cs="Liberation Serif"/>
          <w:sz w:val="28"/>
          <w:szCs w:val="28"/>
        </w:rPr>
        <w:t>ах</w:t>
      </w:r>
      <w:r w:rsidR="006F6BD2" w:rsidRPr="006F6BD2">
        <w:rPr>
          <w:rFonts w:ascii="Liberation Serif" w:hAnsi="Liberation Serif" w:cs="Liberation Serif"/>
          <w:sz w:val="28"/>
          <w:szCs w:val="28"/>
        </w:rPr>
        <w:t xml:space="preserve"> реализации модульных программ повышения квалификации, вариативных форм сетевого образования, информационных и кооперационных связей, партнерства и сотрудничества.</w:t>
      </w:r>
      <w:r>
        <w:t xml:space="preserve"> </w:t>
      </w:r>
    </w:p>
    <w:p w:rsidR="006F6BD2" w:rsidRPr="006F6BD2" w:rsidRDefault="006F6BD2" w:rsidP="006F6BD2">
      <w:pPr>
        <w:spacing w:line="240" w:lineRule="auto"/>
        <w:ind w:firstLine="709"/>
      </w:pPr>
    </w:p>
    <w:sectPr w:rsidR="006F6BD2" w:rsidRPr="006F6BD2" w:rsidSect="00C47D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101" w:rsidRDefault="008A1101" w:rsidP="006F6BD2">
      <w:pPr>
        <w:spacing w:after="0" w:line="240" w:lineRule="auto"/>
      </w:pPr>
      <w:r>
        <w:separator/>
      </w:r>
    </w:p>
  </w:endnote>
  <w:endnote w:type="continuationSeparator" w:id="0">
    <w:p w:rsidR="008A1101" w:rsidRDefault="008A1101" w:rsidP="006F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698731"/>
      <w:docPartObj>
        <w:docPartGallery w:val="Page Numbers (Bottom of Page)"/>
        <w:docPartUnique/>
      </w:docPartObj>
    </w:sdtPr>
    <w:sdtEndPr/>
    <w:sdtContent>
      <w:p w:rsidR="006F6BD2" w:rsidRDefault="001F3CCF">
        <w:pPr>
          <w:pStyle w:val="a6"/>
          <w:jc w:val="center"/>
        </w:pPr>
        <w:r>
          <w:fldChar w:fldCharType="begin"/>
        </w:r>
        <w:r w:rsidR="006F6BD2">
          <w:instrText>PAGE   \* MERGEFORMAT</w:instrText>
        </w:r>
        <w:r>
          <w:fldChar w:fldCharType="separate"/>
        </w:r>
        <w:r w:rsidR="002E29BD">
          <w:rPr>
            <w:noProof/>
          </w:rPr>
          <w:t>1</w:t>
        </w:r>
        <w:r>
          <w:fldChar w:fldCharType="end"/>
        </w:r>
      </w:p>
    </w:sdtContent>
  </w:sdt>
  <w:p w:rsidR="006F6BD2" w:rsidRDefault="006F6B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101" w:rsidRDefault="008A1101" w:rsidP="006F6BD2">
      <w:pPr>
        <w:spacing w:after="0" w:line="240" w:lineRule="auto"/>
      </w:pPr>
      <w:r>
        <w:separator/>
      </w:r>
    </w:p>
  </w:footnote>
  <w:footnote w:type="continuationSeparator" w:id="0">
    <w:p w:rsidR="008A1101" w:rsidRDefault="008A1101" w:rsidP="006F6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22B"/>
    <w:rsid w:val="00004B78"/>
    <w:rsid w:val="00032363"/>
    <w:rsid w:val="00045DFB"/>
    <w:rsid w:val="001F3CCF"/>
    <w:rsid w:val="002E27F1"/>
    <w:rsid w:val="002E29BD"/>
    <w:rsid w:val="004462C9"/>
    <w:rsid w:val="006F6BD2"/>
    <w:rsid w:val="00775A0D"/>
    <w:rsid w:val="00846B90"/>
    <w:rsid w:val="008A1101"/>
    <w:rsid w:val="009E5B08"/>
    <w:rsid w:val="00A315F3"/>
    <w:rsid w:val="00B3661A"/>
    <w:rsid w:val="00BC522B"/>
    <w:rsid w:val="00C47DE0"/>
    <w:rsid w:val="00C521EA"/>
    <w:rsid w:val="00E315E3"/>
    <w:rsid w:val="00EC3B35"/>
    <w:rsid w:val="00F757C3"/>
    <w:rsid w:val="00F763E6"/>
    <w:rsid w:val="00F865E6"/>
    <w:rsid w:val="00F9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BD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F6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6BD2"/>
  </w:style>
  <w:style w:type="paragraph" w:styleId="a6">
    <w:name w:val="footer"/>
    <w:basedOn w:val="a"/>
    <w:link w:val="a7"/>
    <w:uiPriority w:val="99"/>
    <w:unhideWhenUsed/>
    <w:rsid w:val="006F6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BD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F6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6BD2"/>
  </w:style>
  <w:style w:type="paragraph" w:styleId="a6">
    <w:name w:val="footer"/>
    <w:basedOn w:val="a"/>
    <w:link w:val="a7"/>
    <w:uiPriority w:val="99"/>
    <w:unhideWhenUsed/>
    <w:rsid w:val="006F6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3398</Words>
  <Characters>19370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6</cp:revision>
  <dcterms:created xsi:type="dcterms:W3CDTF">2021-12-25T06:01:00Z</dcterms:created>
  <dcterms:modified xsi:type="dcterms:W3CDTF">2022-01-14T03:52:00Z</dcterms:modified>
</cp:coreProperties>
</file>